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FD503" w14:textId="5E5663E5" w:rsidR="00974254" w:rsidRDefault="00974254">
      <w:pPr>
        <w:pStyle w:val="Standard"/>
        <w:autoSpaceDE w:val="0"/>
        <w:jc w:val="center"/>
        <w:rPr>
          <w:rFonts w:ascii="Arial" w:eastAsia="Arial-BoldMT" w:hAnsi="Arial" w:cs="Arial-BoldMT"/>
          <w:b/>
          <w:bCs/>
          <w:color w:val="000000"/>
          <w:sz w:val="36"/>
          <w:szCs w:val="36"/>
        </w:rPr>
      </w:pPr>
      <w:r>
        <w:rPr>
          <w:noProof/>
        </w:rPr>
        <w:drawing>
          <wp:inline distT="0" distB="0" distL="0" distR="0" wp14:anchorId="07E2C197" wp14:editId="2F836214">
            <wp:extent cx="3314700" cy="1533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4700" cy="1533525"/>
                    </a:xfrm>
                    <a:prstGeom prst="rect">
                      <a:avLst/>
                    </a:prstGeom>
                    <a:noFill/>
                    <a:ln>
                      <a:noFill/>
                    </a:ln>
                  </pic:spPr>
                </pic:pic>
              </a:graphicData>
            </a:graphic>
          </wp:inline>
        </w:drawing>
      </w:r>
    </w:p>
    <w:p w14:paraId="0B85B668" w14:textId="77777777" w:rsidR="00974254" w:rsidRDefault="00974254">
      <w:pPr>
        <w:pStyle w:val="Standard"/>
        <w:autoSpaceDE w:val="0"/>
        <w:jc w:val="center"/>
        <w:rPr>
          <w:rFonts w:ascii="Arial" w:eastAsia="Arial-BoldMT" w:hAnsi="Arial" w:cs="Arial-BoldMT"/>
          <w:b/>
          <w:bCs/>
          <w:color w:val="000000"/>
          <w:sz w:val="36"/>
          <w:szCs w:val="36"/>
        </w:rPr>
      </w:pPr>
    </w:p>
    <w:p w14:paraId="7B082162" w14:textId="5A3DAF94" w:rsidR="00A41935" w:rsidRDefault="00974254">
      <w:pPr>
        <w:pStyle w:val="Standard"/>
        <w:autoSpaceDE w:val="0"/>
        <w:jc w:val="center"/>
        <w:rPr>
          <w:rFonts w:ascii="Arial" w:eastAsia="Arial-BoldMT" w:hAnsi="Arial" w:cs="Arial-BoldMT"/>
          <w:b/>
          <w:bCs/>
          <w:color w:val="000000"/>
          <w:sz w:val="36"/>
          <w:szCs w:val="36"/>
        </w:rPr>
      </w:pPr>
      <w:r>
        <w:rPr>
          <w:rFonts w:ascii="Arial" w:eastAsia="Arial-BoldMT" w:hAnsi="Arial" w:cs="Arial-BoldMT"/>
          <w:b/>
          <w:bCs/>
          <w:color w:val="000000"/>
          <w:sz w:val="36"/>
          <w:szCs w:val="36"/>
        </w:rPr>
        <w:t>Bognor Regis</w:t>
      </w:r>
      <w:r w:rsidR="00E87788">
        <w:rPr>
          <w:rFonts w:ascii="Arial" w:eastAsia="Arial-BoldMT" w:hAnsi="Arial" w:cs="Arial-BoldMT"/>
          <w:b/>
          <w:bCs/>
          <w:color w:val="000000"/>
          <w:sz w:val="36"/>
          <w:szCs w:val="36"/>
        </w:rPr>
        <w:t xml:space="preserve"> Gliding Club</w:t>
      </w:r>
    </w:p>
    <w:p w14:paraId="01F59940" w14:textId="77777777" w:rsidR="00A41935" w:rsidRDefault="00A41935">
      <w:pPr>
        <w:pStyle w:val="Standard"/>
        <w:autoSpaceDE w:val="0"/>
        <w:jc w:val="center"/>
        <w:rPr>
          <w:rFonts w:ascii="Arial" w:eastAsia="Arial-BoldMT" w:hAnsi="Arial" w:cs="Arial-BoldMT"/>
          <w:b/>
          <w:bCs/>
          <w:color w:val="000000"/>
          <w:sz w:val="36"/>
          <w:szCs w:val="36"/>
        </w:rPr>
      </w:pPr>
    </w:p>
    <w:p w14:paraId="4604EE69" w14:textId="445B9F76" w:rsidR="00A41935" w:rsidRDefault="00BA2F0B">
      <w:pPr>
        <w:pStyle w:val="Standard"/>
        <w:autoSpaceDE w:val="0"/>
        <w:jc w:val="center"/>
        <w:rPr>
          <w:rFonts w:ascii="Arial" w:eastAsia="Arial-BoldMT" w:hAnsi="Arial" w:cs="Arial-BoldMT"/>
          <w:b/>
          <w:bCs/>
          <w:color w:val="000000"/>
          <w:sz w:val="36"/>
          <w:szCs w:val="36"/>
        </w:rPr>
      </w:pPr>
      <w:r>
        <w:rPr>
          <w:rFonts w:ascii="Arial" w:eastAsia="Arial-BoldMT" w:hAnsi="Arial" w:cs="Arial-BoldMT"/>
          <w:b/>
          <w:bCs/>
          <w:color w:val="000000"/>
          <w:sz w:val="36"/>
          <w:szCs w:val="36"/>
        </w:rPr>
        <w:t>Club Operations Manual</w:t>
      </w:r>
    </w:p>
    <w:p w14:paraId="0975FB5D" w14:textId="0E38CB4C" w:rsidR="0081620A" w:rsidRDefault="0081620A">
      <w:pPr>
        <w:pStyle w:val="Standard"/>
        <w:autoSpaceDE w:val="0"/>
        <w:jc w:val="center"/>
        <w:rPr>
          <w:rFonts w:ascii="Arial" w:eastAsia="Arial-BoldMT" w:hAnsi="Arial" w:cs="Arial-BoldMT"/>
          <w:b/>
          <w:bCs/>
          <w:color w:val="000000"/>
          <w:sz w:val="36"/>
          <w:szCs w:val="36"/>
        </w:rPr>
      </w:pPr>
    </w:p>
    <w:p w14:paraId="33DBD20A" w14:textId="77777777" w:rsidR="0081620A" w:rsidRDefault="0081620A">
      <w:pPr>
        <w:pStyle w:val="Standard"/>
        <w:autoSpaceDE w:val="0"/>
        <w:jc w:val="center"/>
        <w:rPr>
          <w:rFonts w:ascii="Arial" w:eastAsia="Arial-BoldMT" w:hAnsi="Arial" w:cs="Arial-BoldMT"/>
          <w:b/>
          <w:bCs/>
          <w:color w:val="000000"/>
          <w:sz w:val="36"/>
          <w:szCs w:val="36"/>
        </w:rPr>
      </w:pPr>
    </w:p>
    <w:p w14:paraId="31CF30DB" w14:textId="77777777" w:rsidR="00974254" w:rsidRDefault="00974254">
      <w:pPr>
        <w:pStyle w:val="Standard"/>
        <w:autoSpaceDE w:val="0"/>
        <w:jc w:val="center"/>
        <w:rPr>
          <w:rFonts w:ascii="Arial" w:eastAsia="Arial-BoldMT" w:hAnsi="Arial" w:cs="Arial-BoldMT"/>
          <w:b/>
          <w:bCs/>
          <w:color w:val="000000"/>
        </w:rPr>
      </w:pPr>
    </w:p>
    <w:p w14:paraId="5628AC4E" w14:textId="0D7A8F11"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FORWARD</w:t>
      </w:r>
    </w:p>
    <w:p w14:paraId="7167141C" w14:textId="77777777" w:rsidR="00A41935" w:rsidRDefault="00A41935">
      <w:pPr>
        <w:pStyle w:val="Standard"/>
        <w:autoSpaceDE w:val="0"/>
        <w:jc w:val="center"/>
        <w:rPr>
          <w:rFonts w:ascii="Arial" w:eastAsia="Arial-BoldMT" w:hAnsi="Arial" w:cs="Arial-BoldMT"/>
          <w:b/>
          <w:bCs/>
          <w:color w:val="000000"/>
        </w:rPr>
      </w:pPr>
    </w:p>
    <w:p w14:paraId="0DE8EF13" w14:textId="5DE6527C"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The purpose of this document is to provide </w:t>
      </w:r>
      <w:r w:rsidR="008B53C7" w:rsidRPr="00B379A6">
        <w:rPr>
          <w:rFonts w:ascii="Arial" w:eastAsia="ArialMT" w:hAnsi="Arial" w:cs="ArialMT"/>
          <w:color w:val="000000"/>
        </w:rPr>
        <w:t>advice, information, and guidance to all those responsible for the safe operation of</w:t>
      </w:r>
      <w:r w:rsidR="008B53C7" w:rsidDel="008B53C7">
        <w:rPr>
          <w:rFonts w:ascii="Arial" w:eastAsia="ArialMT" w:hAnsi="Arial" w:cs="ArialMT"/>
          <w:color w:val="000000"/>
        </w:rPr>
        <w:t xml:space="preserve"> </w:t>
      </w:r>
      <w:r w:rsidR="00974254">
        <w:rPr>
          <w:rFonts w:ascii="Arial" w:eastAsia="ArialMT" w:hAnsi="Arial" w:cs="ArialMT"/>
          <w:color w:val="000000"/>
        </w:rPr>
        <w:t>Bognor Regis</w:t>
      </w:r>
      <w:r>
        <w:rPr>
          <w:rFonts w:ascii="Arial" w:eastAsia="ArialMT" w:hAnsi="Arial" w:cs="ArialMT"/>
          <w:color w:val="000000"/>
        </w:rPr>
        <w:t xml:space="preserve"> Gliding Club (</w:t>
      </w:r>
      <w:r w:rsidR="00974254">
        <w:rPr>
          <w:rFonts w:ascii="Arial" w:eastAsia="ArialMT" w:hAnsi="Arial" w:cs="ArialMT"/>
          <w:color w:val="000000"/>
        </w:rPr>
        <w:t>BR</w:t>
      </w:r>
      <w:r>
        <w:rPr>
          <w:rFonts w:ascii="Arial" w:eastAsia="ArialMT" w:hAnsi="Arial" w:cs="ArialMT"/>
          <w:color w:val="000000"/>
        </w:rPr>
        <w:t>GC). It does not attempt to</w:t>
      </w:r>
      <w:r w:rsidR="008B53C7">
        <w:rPr>
          <w:rFonts w:ascii="Arial" w:eastAsia="ArialMT" w:hAnsi="Arial" w:cs="ArialMT"/>
          <w:color w:val="000000"/>
        </w:rPr>
        <w:t xml:space="preserve"> </w:t>
      </w:r>
      <w:r>
        <w:rPr>
          <w:rFonts w:ascii="Arial" w:eastAsia="ArialMT" w:hAnsi="Arial" w:cs="ArialMT"/>
          <w:color w:val="000000"/>
        </w:rPr>
        <w:t>capture every instruction, procedure or working practice at th</w:t>
      </w:r>
      <w:r w:rsidR="00974254">
        <w:rPr>
          <w:rFonts w:ascii="Arial" w:eastAsia="ArialMT" w:hAnsi="Arial" w:cs="ArialMT"/>
          <w:color w:val="000000"/>
        </w:rPr>
        <w:t>e</w:t>
      </w:r>
      <w:r>
        <w:rPr>
          <w:rFonts w:ascii="Arial" w:eastAsia="ArialMT" w:hAnsi="Arial" w:cs="ArialMT"/>
          <w:color w:val="000000"/>
        </w:rPr>
        <w:t xml:space="preserve"> club</w:t>
      </w:r>
      <w:r w:rsidR="00974254">
        <w:rPr>
          <w:rFonts w:ascii="Arial" w:eastAsia="ArialMT" w:hAnsi="Arial" w:cs="ArialMT"/>
          <w:color w:val="000000"/>
        </w:rPr>
        <w:t>,</w:t>
      </w:r>
      <w:r>
        <w:rPr>
          <w:rFonts w:ascii="Arial" w:eastAsia="ArialMT" w:hAnsi="Arial" w:cs="ArialMT"/>
          <w:color w:val="000000"/>
        </w:rPr>
        <w:t xml:space="preserve"> but concentrate on the</w:t>
      </w:r>
      <w:r w:rsidR="008B53C7">
        <w:rPr>
          <w:rFonts w:ascii="Arial" w:eastAsia="ArialMT" w:hAnsi="Arial" w:cs="ArialMT"/>
          <w:color w:val="000000"/>
        </w:rPr>
        <w:t xml:space="preserve"> </w:t>
      </w:r>
      <w:r>
        <w:rPr>
          <w:rFonts w:ascii="Arial" w:eastAsia="ArialMT" w:hAnsi="Arial" w:cs="ArialMT"/>
          <w:color w:val="000000"/>
        </w:rPr>
        <w:t>key elements relevant to gliding operations. (</w:t>
      </w:r>
      <w:proofErr w:type="gramStart"/>
      <w:r>
        <w:rPr>
          <w:rFonts w:ascii="Arial" w:eastAsia="ArialMT" w:hAnsi="Arial" w:cs="ArialMT"/>
          <w:color w:val="000000"/>
        </w:rPr>
        <w:t>both</w:t>
      </w:r>
      <w:proofErr w:type="gramEnd"/>
      <w:r>
        <w:rPr>
          <w:rFonts w:ascii="Arial" w:eastAsia="ArialMT" w:hAnsi="Arial" w:cs="ArialMT"/>
          <w:color w:val="000000"/>
        </w:rPr>
        <w:t xml:space="preserve"> ground and air).</w:t>
      </w:r>
    </w:p>
    <w:p w14:paraId="3C285543" w14:textId="77777777" w:rsidR="00A41935" w:rsidRDefault="00A41935">
      <w:pPr>
        <w:pStyle w:val="Standard"/>
        <w:autoSpaceDE w:val="0"/>
        <w:rPr>
          <w:rFonts w:ascii="Arial" w:eastAsia="ArialMT" w:hAnsi="Arial" w:cs="ArialMT"/>
          <w:color w:val="000000"/>
        </w:rPr>
      </w:pPr>
    </w:p>
    <w:p w14:paraId="725BCF5E" w14:textId="451A14D1"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It will be periodically updated to reflect new &amp; changes in procedures. All updated versions will be published on the </w:t>
      </w:r>
      <w:r w:rsidR="00974254">
        <w:rPr>
          <w:rFonts w:ascii="Arial" w:eastAsia="ArialMT" w:hAnsi="Arial" w:cs="ArialMT"/>
          <w:color w:val="000000"/>
        </w:rPr>
        <w:t>BR</w:t>
      </w:r>
      <w:r>
        <w:rPr>
          <w:rFonts w:ascii="Arial" w:eastAsia="ArialMT" w:hAnsi="Arial" w:cs="ArialMT"/>
          <w:color w:val="000000"/>
        </w:rPr>
        <w:t>GC website.</w:t>
      </w:r>
    </w:p>
    <w:p w14:paraId="472F35CB" w14:textId="77777777" w:rsidR="00A41935" w:rsidRDefault="00A41935">
      <w:pPr>
        <w:pStyle w:val="Standard"/>
        <w:autoSpaceDE w:val="0"/>
        <w:rPr>
          <w:rFonts w:ascii="Arial" w:eastAsia="ArialMT" w:hAnsi="Arial" w:cs="ArialMT"/>
          <w:color w:val="000000"/>
        </w:rPr>
      </w:pPr>
    </w:p>
    <w:p w14:paraId="792F9545" w14:textId="098D408F"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It is the responsibility of every member at </w:t>
      </w:r>
      <w:r w:rsidR="00974254">
        <w:rPr>
          <w:rFonts w:ascii="Arial" w:eastAsia="ArialMT" w:hAnsi="Arial" w:cs="ArialMT"/>
          <w:color w:val="000000"/>
        </w:rPr>
        <w:t>BR</w:t>
      </w:r>
      <w:r>
        <w:rPr>
          <w:rFonts w:ascii="Arial" w:eastAsia="ArialMT" w:hAnsi="Arial" w:cs="ArialMT"/>
          <w:color w:val="000000"/>
        </w:rPr>
        <w:t xml:space="preserve">GC to familiarise themselves with the contents of this document and any updates to it on a regular basis.  </w:t>
      </w:r>
    </w:p>
    <w:p w14:paraId="317E60D1" w14:textId="77777777" w:rsidR="00A41935" w:rsidRDefault="00A41935">
      <w:pPr>
        <w:pStyle w:val="Standard"/>
        <w:autoSpaceDE w:val="0"/>
        <w:rPr>
          <w:rFonts w:ascii="Arial" w:eastAsia="ArialMT" w:hAnsi="Arial" w:cs="ArialMT"/>
          <w:color w:val="000000"/>
        </w:rPr>
      </w:pPr>
    </w:p>
    <w:p w14:paraId="5855095E" w14:textId="77777777" w:rsidR="00A41935" w:rsidRDefault="00A41935">
      <w:pPr>
        <w:pStyle w:val="Standard"/>
        <w:autoSpaceDE w:val="0"/>
        <w:rPr>
          <w:rFonts w:ascii="Arial" w:eastAsia="ArialMT" w:hAnsi="Arial" w:cs="ArialMT"/>
          <w:color w:val="000000"/>
        </w:rPr>
      </w:pPr>
    </w:p>
    <w:p w14:paraId="51553403" w14:textId="77777777" w:rsidR="00A41935" w:rsidRDefault="00A41935">
      <w:pPr>
        <w:pStyle w:val="Standard"/>
        <w:autoSpaceDE w:val="0"/>
        <w:rPr>
          <w:rFonts w:ascii="Arial" w:eastAsia="ArialMT" w:hAnsi="Arial" w:cs="ArialMT"/>
          <w:color w:val="000000"/>
        </w:rPr>
      </w:pPr>
    </w:p>
    <w:p w14:paraId="4F2B6C87" w14:textId="0497716C" w:rsidR="00A41935" w:rsidRDefault="00974254">
      <w:pPr>
        <w:pStyle w:val="Standard"/>
        <w:autoSpaceDE w:val="0"/>
        <w:jc w:val="center"/>
        <w:rPr>
          <w:rFonts w:ascii="Arial" w:eastAsia="Arial-BoldMT" w:hAnsi="Arial" w:cs="Arial-BoldMT"/>
          <w:b/>
          <w:bCs/>
          <w:color w:val="000000"/>
        </w:rPr>
      </w:pPr>
      <w:r>
        <w:rPr>
          <w:rFonts w:ascii="Arial" w:eastAsia="ArialMT" w:hAnsi="Arial" w:cs="ArialMT"/>
          <w:b/>
          <w:bCs/>
          <w:color w:val="000000"/>
        </w:rPr>
        <w:t>Julian Hitchcock</w:t>
      </w:r>
    </w:p>
    <w:p w14:paraId="4FEF4950" w14:textId="77777777" w:rsidR="00A41935" w:rsidRDefault="00A41935">
      <w:pPr>
        <w:pStyle w:val="Standard"/>
        <w:autoSpaceDE w:val="0"/>
        <w:jc w:val="center"/>
        <w:rPr>
          <w:rFonts w:ascii="Arial" w:eastAsia="Arial-BoldMT" w:hAnsi="Arial" w:cs="Arial-BoldMT"/>
          <w:b/>
          <w:bCs/>
          <w:color w:val="000000"/>
        </w:rPr>
      </w:pPr>
    </w:p>
    <w:p w14:paraId="29DC6CD6" w14:textId="09FF66E2"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01/</w:t>
      </w:r>
      <w:r w:rsidR="00974254">
        <w:rPr>
          <w:rFonts w:ascii="Arial" w:eastAsia="Arial-BoldMT" w:hAnsi="Arial" w:cs="Arial-BoldMT"/>
          <w:b/>
          <w:bCs/>
          <w:color w:val="000000"/>
        </w:rPr>
        <w:t>03/22</w:t>
      </w:r>
    </w:p>
    <w:p w14:paraId="0848215E" w14:textId="77777777" w:rsidR="00A41935" w:rsidRDefault="00A41935">
      <w:pPr>
        <w:pStyle w:val="Standard"/>
        <w:autoSpaceDE w:val="0"/>
        <w:jc w:val="center"/>
        <w:rPr>
          <w:rFonts w:ascii="Arial" w:eastAsia="Arial-BoldMT" w:hAnsi="Arial" w:cs="Arial-BoldMT"/>
          <w:b/>
          <w:bCs/>
          <w:color w:val="000000"/>
        </w:rPr>
      </w:pPr>
    </w:p>
    <w:p w14:paraId="5234BB89" w14:textId="77777777" w:rsidR="00A41935" w:rsidRDefault="00A41935">
      <w:pPr>
        <w:pStyle w:val="Standard"/>
        <w:autoSpaceDE w:val="0"/>
        <w:jc w:val="center"/>
        <w:rPr>
          <w:rFonts w:ascii="Arial" w:eastAsia="Arial-BoldMT" w:hAnsi="Arial" w:cs="Arial-BoldMT"/>
          <w:b/>
          <w:bCs/>
          <w:color w:val="000000"/>
        </w:rPr>
      </w:pPr>
    </w:p>
    <w:p w14:paraId="4C0B4CF0" w14:textId="77777777" w:rsidR="00A41935" w:rsidRDefault="00A41935">
      <w:pPr>
        <w:pStyle w:val="Standard"/>
        <w:autoSpaceDE w:val="0"/>
        <w:jc w:val="center"/>
        <w:rPr>
          <w:rFonts w:ascii="Arial" w:eastAsia="Arial-BoldMT" w:hAnsi="Arial" w:cs="Arial-BoldMT"/>
          <w:b/>
          <w:bCs/>
          <w:color w:val="000000"/>
        </w:rPr>
      </w:pPr>
    </w:p>
    <w:p w14:paraId="13D9CD86" w14:textId="77777777" w:rsidR="00FB239D" w:rsidRDefault="00FB239D">
      <w:pPr>
        <w:pStyle w:val="Standard"/>
        <w:autoSpaceDE w:val="0"/>
        <w:jc w:val="center"/>
        <w:rPr>
          <w:rFonts w:ascii="Arial" w:eastAsia="Arial-BoldMT" w:hAnsi="Arial" w:cs="Arial-BoldMT"/>
          <w:b/>
          <w:bCs/>
          <w:color w:val="000000"/>
        </w:rPr>
      </w:pPr>
    </w:p>
    <w:p w14:paraId="29AD25B4" w14:textId="77777777" w:rsidR="00FB239D" w:rsidRDefault="00FB239D">
      <w:pPr>
        <w:pStyle w:val="Standard"/>
        <w:autoSpaceDE w:val="0"/>
        <w:jc w:val="center"/>
        <w:rPr>
          <w:rFonts w:ascii="Arial" w:eastAsia="Arial-BoldMT" w:hAnsi="Arial" w:cs="Arial-BoldMT"/>
          <w:b/>
          <w:bCs/>
          <w:color w:val="000000"/>
        </w:rPr>
      </w:pPr>
    </w:p>
    <w:p w14:paraId="08BDED25" w14:textId="77777777" w:rsidR="00FB239D" w:rsidRDefault="00FB239D">
      <w:pPr>
        <w:pStyle w:val="Standard"/>
        <w:autoSpaceDE w:val="0"/>
        <w:jc w:val="center"/>
        <w:rPr>
          <w:rFonts w:ascii="Arial" w:eastAsia="Arial-BoldMT" w:hAnsi="Arial" w:cs="Arial-BoldMT"/>
          <w:b/>
          <w:bCs/>
          <w:color w:val="000000"/>
        </w:rPr>
      </w:pPr>
    </w:p>
    <w:p w14:paraId="0FE88F5B" w14:textId="77777777" w:rsidR="00FB239D" w:rsidRDefault="00FB239D">
      <w:pPr>
        <w:pStyle w:val="Standard"/>
        <w:autoSpaceDE w:val="0"/>
        <w:jc w:val="center"/>
        <w:rPr>
          <w:rFonts w:ascii="Arial" w:eastAsia="Arial-BoldMT" w:hAnsi="Arial" w:cs="Arial-BoldMT"/>
          <w:b/>
          <w:bCs/>
          <w:color w:val="000000"/>
        </w:rPr>
      </w:pPr>
    </w:p>
    <w:p w14:paraId="3B826B60" w14:textId="77777777" w:rsidR="00FB239D" w:rsidRDefault="00FB239D">
      <w:pPr>
        <w:pStyle w:val="Standard"/>
        <w:autoSpaceDE w:val="0"/>
        <w:jc w:val="center"/>
        <w:rPr>
          <w:rFonts w:ascii="Arial" w:eastAsia="Arial-BoldMT" w:hAnsi="Arial" w:cs="Arial-BoldMT"/>
          <w:b/>
          <w:bCs/>
          <w:color w:val="000000"/>
        </w:rPr>
      </w:pPr>
    </w:p>
    <w:p w14:paraId="54CD5F00" w14:textId="77777777" w:rsidR="00FB239D" w:rsidRDefault="00FB239D">
      <w:pPr>
        <w:pStyle w:val="Standard"/>
        <w:autoSpaceDE w:val="0"/>
        <w:jc w:val="center"/>
        <w:rPr>
          <w:rFonts w:ascii="Arial" w:eastAsia="Arial-BoldMT" w:hAnsi="Arial" w:cs="Arial-BoldMT"/>
          <w:b/>
          <w:bCs/>
          <w:color w:val="000000"/>
        </w:rPr>
      </w:pPr>
    </w:p>
    <w:p w14:paraId="6B5C8231" w14:textId="77777777" w:rsidR="00FB239D" w:rsidRDefault="00FB239D">
      <w:pPr>
        <w:pStyle w:val="Standard"/>
        <w:autoSpaceDE w:val="0"/>
        <w:jc w:val="center"/>
        <w:rPr>
          <w:rFonts w:ascii="Arial" w:eastAsia="Arial-BoldMT" w:hAnsi="Arial" w:cs="Arial-BoldMT"/>
          <w:b/>
          <w:bCs/>
          <w:color w:val="000000"/>
        </w:rPr>
      </w:pPr>
    </w:p>
    <w:p w14:paraId="0817F06A" w14:textId="77777777" w:rsidR="00FB239D" w:rsidRDefault="00FB239D">
      <w:pPr>
        <w:pStyle w:val="Standard"/>
        <w:autoSpaceDE w:val="0"/>
        <w:jc w:val="center"/>
        <w:rPr>
          <w:rFonts w:ascii="Arial" w:eastAsia="Arial-BoldMT" w:hAnsi="Arial" w:cs="Arial-BoldMT"/>
          <w:b/>
          <w:bCs/>
          <w:color w:val="000000"/>
        </w:rPr>
      </w:pPr>
    </w:p>
    <w:p w14:paraId="47891EEB" w14:textId="77777777" w:rsidR="00FB239D" w:rsidRDefault="00FB239D">
      <w:pPr>
        <w:pStyle w:val="Standard"/>
        <w:autoSpaceDE w:val="0"/>
        <w:jc w:val="center"/>
        <w:rPr>
          <w:rFonts w:ascii="Arial" w:eastAsia="Arial-BoldMT" w:hAnsi="Arial" w:cs="Arial-BoldMT"/>
          <w:b/>
          <w:bCs/>
          <w:color w:val="000000"/>
        </w:rPr>
      </w:pPr>
    </w:p>
    <w:p w14:paraId="68C822CB" w14:textId="77777777" w:rsidR="00FB239D" w:rsidRDefault="00FB239D">
      <w:pPr>
        <w:pStyle w:val="Standard"/>
        <w:autoSpaceDE w:val="0"/>
        <w:jc w:val="center"/>
        <w:rPr>
          <w:rFonts w:ascii="Arial" w:eastAsia="Arial-BoldMT" w:hAnsi="Arial" w:cs="Arial-BoldMT"/>
          <w:b/>
          <w:bCs/>
          <w:color w:val="000000"/>
        </w:rPr>
      </w:pPr>
    </w:p>
    <w:p w14:paraId="4B4D440B" w14:textId="77777777" w:rsidR="00FB239D" w:rsidRDefault="00FB239D">
      <w:pPr>
        <w:pStyle w:val="Standard"/>
        <w:autoSpaceDE w:val="0"/>
        <w:jc w:val="center"/>
        <w:rPr>
          <w:rFonts w:ascii="Arial" w:eastAsia="Arial-BoldMT" w:hAnsi="Arial" w:cs="Arial-BoldMT"/>
          <w:b/>
          <w:bCs/>
          <w:color w:val="000000"/>
        </w:rPr>
      </w:pPr>
    </w:p>
    <w:p w14:paraId="7BB97AF7" w14:textId="77777777" w:rsidR="00FB239D" w:rsidRDefault="00FB239D">
      <w:pPr>
        <w:pStyle w:val="Standard"/>
        <w:autoSpaceDE w:val="0"/>
        <w:jc w:val="center"/>
        <w:rPr>
          <w:rFonts w:ascii="Arial" w:eastAsia="Arial-BoldMT" w:hAnsi="Arial" w:cs="Arial-BoldMT"/>
          <w:b/>
          <w:bCs/>
          <w:color w:val="000000"/>
        </w:rPr>
      </w:pPr>
    </w:p>
    <w:p w14:paraId="7A23BEB6" w14:textId="15C9EEC8" w:rsidR="00A41935" w:rsidRDefault="00974254">
      <w:pPr>
        <w:pStyle w:val="Standard"/>
        <w:autoSpaceDE w:val="0"/>
        <w:jc w:val="center"/>
        <w:rPr>
          <w:rFonts w:ascii="Arial" w:eastAsia="Arial-BoldMT" w:hAnsi="Arial" w:cs="Arial-BoldMT"/>
          <w:b/>
          <w:bCs/>
          <w:color w:val="000000"/>
        </w:rPr>
      </w:pPr>
      <w:r>
        <w:rPr>
          <w:rFonts w:ascii="Arial" w:eastAsia="Arial-BoldMT" w:hAnsi="Arial" w:cs="Arial-BoldMT"/>
          <w:b/>
          <w:bCs/>
          <w:color w:val="000000"/>
        </w:rPr>
        <w:lastRenderedPageBreak/>
        <w:t>Bognor Regis</w:t>
      </w:r>
      <w:r w:rsidR="00E87788">
        <w:rPr>
          <w:rFonts w:ascii="Arial" w:eastAsia="Arial-BoldMT" w:hAnsi="Arial" w:cs="Arial-BoldMT"/>
          <w:b/>
          <w:bCs/>
          <w:color w:val="000000"/>
        </w:rPr>
        <w:t xml:space="preserve"> Gliding Club</w:t>
      </w:r>
    </w:p>
    <w:p w14:paraId="7FB6A90C" w14:textId="77777777"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Glossary of Terms</w:t>
      </w:r>
    </w:p>
    <w:p w14:paraId="1D8036E2" w14:textId="77777777" w:rsidR="00A41935" w:rsidRDefault="00A41935">
      <w:pPr>
        <w:pStyle w:val="Standard"/>
        <w:autoSpaceDE w:val="0"/>
        <w:jc w:val="center"/>
        <w:rPr>
          <w:rFonts w:ascii="Arial" w:eastAsia="Arial-BoldMT" w:hAnsi="Arial" w:cs="Arial-BoldMT"/>
          <w:b/>
          <w:bCs/>
          <w:color w:val="000000"/>
        </w:rPr>
      </w:pPr>
    </w:p>
    <w:p w14:paraId="5AC649F3" w14:textId="77777777" w:rsidR="00A41935" w:rsidRDefault="00E87788">
      <w:pPr>
        <w:pStyle w:val="Standard"/>
        <w:autoSpaceDE w:val="0"/>
      </w:pPr>
      <w:r>
        <w:rPr>
          <w:rFonts w:ascii="Arial" w:eastAsia="ArialMT" w:hAnsi="Arial" w:cs="ArialMT"/>
          <w:b/>
          <w:bCs/>
          <w:color w:val="000000"/>
        </w:rPr>
        <w:t>AAIB</w:t>
      </w:r>
      <w:r>
        <w:rPr>
          <w:rFonts w:ascii="Arial" w:eastAsia="ArialMT" w:hAnsi="Arial" w:cs="ArialMT"/>
          <w:color w:val="000000"/>
        </w:rPr>
        <w:t xml:space="preserve"> Air Accident Investigation Board. A group within the Department for Transport</w:t>
      </w:r>
    </w:p>
    <w:p w14:paraId="040FE4E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responsible for investigating any aviation accident that results in serious injury</w:t>
      </w:r>
    </w:p>
    <w:p w14:paraId="70CDC59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or damage to an aircraft.</w:t>
      </w:r>
    </w:p>
    <w:p w14:paraId="212210DE" w14:textId="77777777" w:rsidR="00A41935" w:rsidRDefault="00A41935">
      <w:pPr>
        <w:pStyle w:val="Standard"/>
        <w:autoSpaceDE w:val="0"/>
        <w:rPr>
          <w:rFonts w:ascii="Arial" w:eastAsia="ArialMT" w:hAnsi="Arial" w:cs="ArialMT"/>
          <w:color w:val="000000"/>
        </w:rPr>
      </w:pPr>
    </w:p>
    <w:p w14:paraId="32EDD46A" w14:textId="533308BC" w:rsidR="00A41935" w:rsidRDefault="00E87788">
      <w:pPr>
        <w:pStyle w:val="Standard"/>
        <w:autoSpaceDE w:val="0"/>
      </w:pPr>
      <w:r>
        <w:rPr>
          <w:rFonts w:ascii="Arial" w:eastAsia="ArialMT" w:hAnsi="Arial" w:cs="ArialMT"/>
          <w:b/>
          <w:bCs/>
          <w:color w:val="000000"/>
        </w:rPr>
        <w:t xml:space="preserve">Airside </w:t>
      </w:r>
      <w:r>
        <w:rPr>
          <w:rFonts w:ascii="Arial" w:eastAsia="ArialMT" w:hAnsi="Arial" w:cs="ArialMT"/>
          <w:color w:val="000000"/>
        </w:rPr>
        <w:t xml:space="preserve">That area </w:t>
      </w:r>
      <w:r w:rsidR="00974254">
        <w:rPr>
          <w:rFonts w:ascii="Arial" w:eastAsia="ArialMT" w:hAnsi="Arial" w:cs="ArialMT"/>
          <w:color w:val="000000"/>
        </w:rPr>
        <w:t>of BRGC</w:t>
      </w:r>
      <w:r>
        <w:rPr>
          <w:rFonts w:ascii="Arial" w:eastAsia="ArialMT" w:hAnsi="Arial" w:cs="ArialMT"/>
          <w:color w:val="000000"/>
        </w:rPr>
        <w:t xml:space="preserve"> field </w:t>
      </w:r>
      <w:r w:rsidR="00974254">
        <w:rPr>
          <w:rFonts w:ascii="Arial" w:eastAsia="ArialMT" w:hAnsi="Arial" w:cs="ArialMT"/>
          <w:color w:val="000000"/>
        </w:rPr>
        <w:t xml:space="preserve">east </w:t>
      </w:r>
      <w:r>
        <w:rPr>
          <w:rFonts w:ascii="Arial" w:eastAsia="ArialMT" w:hAnsi="Arial" w:cs="ArialMT"/>
          <w:color w:val="000000"/>
        </w:rPr>
        <w:t>of the club house.</w:t>
      </w:r>
    </w:p>
    <w:p w14:paraId="68FAB016" w14:textId="77777777" w:rsidR="00A41935" w:rsidRDefault="00A41935">
      <w:pPr>
        <w:pStyle w:val="Standard"/>
        <w:autoSpaceDE w:val="0"/>
        <w:rPr>
          <w:rFonts w:ascii="Arial" w:eastAsia="ArialMT" w:hAnsi="Arial" w:cs="ArialMT"/>
          <w:color w:val="000000"/>
        </w:rPr>
      </w:pPr>
    </w:p>
    <w:p w14:paraId="33038957" w14:textId="77777777" w:rsidR="00A41935" w:rsidRDefault="00E87788">
      <w:pPr>
        <w:pStyle w:val="Standard"/>
        <w:autoSpaceDE w:val="0"/>
      </w:pPr>
      <w:r>
        <w:rPr>
          <w:rFonts w:ascii="Arial" w:eastAsia="ArialMT" w:hAnsi="Arial" w:cs="ArialMT"/>
          <w:b/>
          <w:bCs/>
          <w:color w:val="000000"/>
        </w:rPr>
        <w:t xml:space="preserve">BGA </w:t>
      </w:r>
      <w:r>
        <w:rPr>
          <w:rFonts w:ascii="Arial" w:eastAsia="ArialMT" w:hAnsi="Arial" w:cs="ArialMT"/>
          <w:color w:val="000000"/>
        </w:rPr>
        <w:t>British Gliding Association. The body in the UK with devolved authority (from</w:t>
      </w:r>
    </w:p>
    <w:p w14:paraId="29B8974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CAA) for over-seeing the regulation and control of matters relating to</w:t>
      </w:r>
    </w:p>
    <w:p w14:paraId="2990ACB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gliding.</w:t>
      </w:r>
    </w:p>
    <w:p w14:paraId="2E3E3F6C" w14:textId="77777777" w:rsidR="00A41935" w:rsidRDefault="00A41935">
      <w:pPr>
        <w:pStyle w:val="Standard"/>
        <w:autoSpaceDE w:val="0"/>
        <w:rPr>
          <w:rFonts w:ascii="Arial" w:eastAsia="ArialMT" w:hAnsi="Arial" w:cs="ArialMT"/>
          <w:color w:val="000000"/>
        </w:rPr>
      </w:pPr>
    </w:p>
    <w:p w14:paraId="2513D765" w14:textId="0DFED8A4" w:rsidR="00A41935" w:rsidRDefault="00974254">
      <w:pPr>
        <w:pStyle w:val="Standard"/>
        <w:autoSpaceDE w:val="0"/>
      </w:pPr>
      <w:r>
        <w:rPr>
          <w:rFonts w:ascii="Arial" w:eastAsia="ArialMT" w:hAnsi="Arial" w:cs="ArialMT"/>
          <w:b/>
          <w:bCs/>
          <w:color w:val="000000"/>
        </w:rPr>
        <w:t>BR</w:t>
      </w:r>
      <w:r w:rsidR="00E87788">
        <w:rPr>
          <w:rFonts w:ascii="Arial" w:eastAsia="ArialMT" w:hAnsi="Arial" w:cs="ArialMT"/>
          <w:b/>
          <w:bCs/>
          <w:color w:val="000000"/>
        </w:rPr>
        <w:t>GC</w:t>
      </w:r>
      <w:r w:rsidR="00E87788">
        <w:rPr>
          <w:rFonts w:ascii="Arial" w:eastAsia="ArialMT" w:hAnsi="Arial" w:cs="ArialMT"/>
          <w:color w:val="000000"/>
        </w:rPr>
        <w:t xml:space="preserve"> </w:t>
      </w:r>
      <w:r>
        <w:rPr>
          <w:rFonts w:ascii="Arial" w:eastAsia="ArialMT" w:hAnsi="Arial" w:cs="ArialMT"/>
          <w:color w:val="000000"/>
        </w:rPr>
        <w:t>Bognor Regis</w:t>
      </w:r>
      <w:r w:rsidR="00E87788">
        <w:rPr>
          <w:rFonts w:ascii="Arial" w:eastAsia="ArialMT" w:hAnsi="Arial" w:cs="ArialMT"/>
          <w:color w:val="000000"/>
        </w:rPr>
        <w:t xml:space="preserve"> Gliding Club.</w:t>
      </w:r>
    </w:p>
    <w:p w14:paraId="053B0A46" w14:textId="77777777" w:rsidR="00A41935" w:rsidRDefault="00A41935">
      <w:pPr>
        <w:pStyle w:val="Standard"/>
        <w:autoSpaceDE w:val="0"/>
        <w:rPr>
          <w:rFonts w:ascii="Arial" w:eastAsia="ArialMT" w:hAnsi="Arial" w:cs="ArialMT"/>
          <w:color w:val="000000"/>
        </w:rPr>
      </w:pPr>
    </w:p>
    <w:p w14:paraId="4505C4F8" w14:textId="77777777" w:rsidR="00A41935" w:rsidRDefault="00E87788">
      <w:pPr>
        <w:pStyle w:val="Standard"/>
        <w:autoSpaceDE w:val="0"/>
      </w:pPr>
      <w:r>
        <w:rPr>
          <w:rFonts w:ascii="Arial" w:eastAsia="ArialMT" w:hAnsi="Arial" w:cs="ArialMT"/>
          <w:b/>
          <w:bCs/>
          <w:color w:val="000000"/>
        </w:rPr>
        <w:t xml:space="preserve">BST </w:t>
      </w:r>
      <w:r>
        <w:rPr>
          <w:rFonts w:ascii="Arial" w:eastAsia="ArialMT" w:hAnsi="Arial" w:cs="ArialMT"/>
          <w:color w:val="000000"/>
        </w:rPr>
        <w:t>British Summer Time.</w:t>
      </w:r>
    </w:p>
    <w:p w14:paraId="09623803" w14:textId="77777777" w:rsidR="00A41935" w:rsidRDefault="00A41935">
      <w:pPr>
        <w:pStyle w:val="Standard"/>
        <w:autoSpaceDE w:val="0"/>
        <w:rPr>
          <w:rFonts w:ascii="Arial" w:eastAsia="ArialMT" w:hAnsi="Arial" w:cs="ArialMT"/>
          <w:color w:val="000000"/>
        </w:rPr>
      </w:pPr>
    </w:p>
    <w:p w14:paraId="180B7D5F" w14:textId="77777777" w:rsidR="00A41935" w:rsidRDefault="00E87788">
      <w:pPr>
        <w:pStyle w:val="Standard"/>
        <w:autoSpaceDE w:val="0"/>
      </w:pPr>
      <w:r>
        <w:rPr>
          <w:rFonts w:ascii="Arial" w:eastAsia="ArialMT" w:hAnsi="Arial" w:cs="ArialMT"/>
          <w:b/>
          <w:bCs/>
          <w:color w:val="000000"/>
        </w:rPr>
        <w:t>CAA</w:t>
      </w:r>
      <w:r>
        <w:rPr>
          <w:rFonts w:ascii="Arial" w:eastAsia="ArialMT" w:hAnsi="Arial" w:cs="ArialMT"/>
          <w:color w:val="000000"/>
        </w:rPr>
        <w:t xml:space="preserve"> Civil Aviation Authority. The body in the UK responsible for over-seeing the</w:t>
      </w:r>
    </w:p>
    <w:p w14:paraId="0BD5546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regulation and control of all matters relating to civil aviation.</w:t>
      </w:r>
    </w:p>
    <w:p w14:paraId="12145B79" w14:textId="77777777" w:rsidR="00A41935" w:rsidRDefault="00A41935">
      <w:pPr>
        <w:pStyle w:val="Standard"/>
        <w:autoSpaceDE w:val="0"/>
        <w:rPr>
          <w:rFonts w:ascii="Arial" w:eastAsia="ArialMT" w:hAnsi="Arial" w:cs="ArialMT"/>
          <w:color w:val="000000"/>
        </w:rPr>
      </w:pPr>
    </w:p>
    <w:p w14:paraId="3205F930" w14:textId="77777777" w:rsidR="00A41935" w:rsidRDefault="00E87788">
      <w:pPr>
        <w:pStyle w:val="Standard"/>
        <w:autoSpaceDE w:val="0"/>
      </w:pPr>
      <w:r>
        <w:rPr>
          <w:rFonts w:ascii="Arial" w:eastAsia="ArialMT" w:hAnsi="Arial" w:cs="ArialMT"/>
          <w:b/>
          <w:bCs/>
          <w:color w:val="000000"/>
        </w:rPr>
        <w:t>CAP413</w:t>
      </w:r>
      <w:r>
        <w:rPr>
          <w:rFonts w:ascii="Arial" w:eastAsia="ArialMT" w:hAnsi="Arial" w:cs="ArialMT"/>
          <w:color w:val="000000"/>
        </w:rPr>
        <w:t xml:space="preserve"> The Radio Telephony Operators guide for use of the aviation frequencies.</w:t>
      </w:r>
    </w:p>
    <w:p w14:paraId="2A35842D" w14:textId="77777777" w:rsidR="00A41935" w:rsidRDefault="00A41935">
      <w:pPr>
        <w:pStyle w:val="Standard"/>
        <w:autoSpaceDE w:val="0"/>
        <w:rPr>
          <w:rFonts w:ascii="Arial" w:eastAsia="ArialMT" w:hAnsi="Arial" w:cs="ArialMT"/>
          <w:color w:val="000000"/>
        </w:rPr>
      </w:pPr>
    </w:p>
    <w:p w14:paraId="621C6EBD" w14:textId="77777777" w:rsidR="00A41935" w:rsidRDefault="00E87788">
      <w:pPr>
        <w:pStyle w:val="Standard"/>
        <w:autoSpaceDE w:val="0"/>
      </w:pPr>
      <w:r>
        <w:rPr>
          <w:rFonts w:ascii="Arial" w:eastAsia="ArialMT" w:hAnsi="Arial" w:cs="ArialMT"/>
          <w:b/>
          <w:bCs/>
          <w:color w:val="000000"/>
        </w:rPr>
        <w:t xml:space="preserve">CFI </w:t>
      </w:r>
      <w:r>
        <w:rPr>
          <w:rFonts w:ascii="Arial" w:eastAsia="ArialMT" w:hAnsi="Arial" w:cs="ArialMT"/>
          <w:color w:val="000000"/>
        </w:rPr>
        <w:t>Chief Flying Instructor.</w:t>
      </w:r>
    </w:p>
    <w:p w14:paraId="77D131EE" w14:textId="77777777" w:rsidR="00A41935" w:rsidRDefault="00A41935">
      <w:pPr>
        <w:pStyle w:val="Standard"/>
        <w:autoSpaceDE w:val="0"/>
        <w:rPr>
          <w:rFonts w:ascii="Arial" w:eastAsia="ArialMT" w:hAnsi="Arial" w:cs="ArialMT"/>
          <w:color w:val="000000"/>
        </w:rPr>
      </w:pPr>
    </w:p>
    <w:p w14:paraId="271F71DF" w14:textId="77777777" w:rsidR="00A41935" w:rsidRDefault="00E87788">
      <w:pPr>
        <w:pStyle w:val="Standard"/>
        <w:autoSpaceDE w:val="0"/>
      </w:pPr>
      <w:r>
        <w:rPr>
          <w:rFonts w:ascii="Arial" w:eastAsia="ArialMT" w:hAnsi="Arial" w:cs="ArialMT"/>
          <w:b/>
          <w:bCs/>
          <w:color w:val="000000"/>
        </w:rPr>
        <w:t>DI</w:t>
      </w:r>
      <w:r>
        <w:rPr>
          <w:rFonts w:ascii="Arial" w:eastAsia="ArialMT" w:hAnsi="Arial" w:cs="ArialMT"/>
          <w:color w:val="000000"/>
        </w:rPr>
        <w:t xml:space="preserve"> Daily Inspection.</w:t>
      </w:r>
    </w:p>
    <w:p w14:paraId="7C604735" w14:textId="77777777" w:rsidR="00A41935" w:rsidRDefault="00A41935">
      <w:pPr>
        <w:pStyle w:val="Standard"/>
        <w:autoSpaceDE w:val="0"/>
        <w:rPr>
          <w:rFonts w:ascii="Arial" w:eastAsia="ArialMT" w:hAnsi="Arial" w:cs="ArialMT"/>
          <w:color w:val="000000"/>
        </w:rPr>
      </w:pPr>
    </w:p>
    <w:p w14:paraId="1498BC3C"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Duty Instructor</w:t>
      </w:r>
    </w:p>
    <w:p w14:paraId="427A069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An instructor approved by the CFI who undertakes responsibility for the flying</w:t>
      </w:r>
    </w:p>
    <w:p w14:paraId="5E5AA81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operations taking place.</w:t>
      </w:r>
    </w:p>
    <w:p w14:paraId="56EE6147" w14:textId="77777777" w:rsidR="00A41935" w:rsidRDefault="00A41935">
      <w:pPr>
        <w:pStyle w:val="Standard"/>
        <w:autoSpaceDE w:val="0"/>
        <w:rPr>
          <w:rFonts w:ascii="Arial" w:eastAsia="ArialMT" w:hAnsi="Arial" w:cs="ArialMT"/>
          <w:color w:val="000000"/>
        </w:rPr>
      </w:pPr>
    </w:p>
    <w:p w14:paraId="1216B71D" w14:textId="77777777" w:rsidR="00A41935" w:rsidRDefault="00E87788">
      <w:pPr>
        <w:pStyle w:val="Standard"/>
        <w:autoSpaceDE w:val="0"/>
      </w:pPr>
      <w:r>
        <w:rPr>
          <w:rFonts w:ascii="Arial" w:eastAsia="ArialMT" w:hAnsi="Arial" w:cs="ArialMT"/>
          <w:b/>
          <w:bCs/>
          <w:color w:val="000000"/>
        </w:rPr>
        <w:t xml:space="preserve">DVLA </w:t>
      </w:r>
      <w:r>
        <w:rPr>
          <w:rFonts w:ascii="Arial" w:eastAsia="ArialMT" w:hAnsi="Arial" w:cs="ArialMT"/>
          <w:color w:val="000000"/>
        </w:rPr>
        <w:t>Driver and Vehicle Licensing Agency. The group responsible for defining</w:t>
      </w:r>
    </w:p>
    <w:p w14:paraId="0C7B909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medical requirements for HGV standard drivers. These requirements have</w:t>
      </w:r>
    </w:p>
    <w:p w14:paraId="7B673F34" w14:textId="08793DDC" w:rsidR="00A41935" w:rsidRDefault="00E87788">
      <w:pPr>
        <w:pStyle w:val="Standard"/>
        <w:autoSpaceDE w:val="0"/>
        <w:rPr>
          <w:rFonts w:ascii="Arial" w:eastAsia="ArialMT" w:hAnsi="Arial" w:cs="ArialMT"/>
          <w:color w:val="000000"/>
        </w:rPr>
      </w:pPr>
      <w:r>
        <w:rPr>
          <w:rFonts w:ascii="Arial" w:eastAsia="ArialMT" w:hAnsi="Arial" w:cs="ArialMT"/>
          <w:color w:val="000000"/>
        </w:rPr>
        <w:t>been aligned by the BGA/CAA with those applicable to glider pilots.</w:t>
      </w:r>
    </w:p>
    <w:p w14:paraId="2E46CFE7" w14:textId="77777777" w:rsidR="00FB239D" w:rsidRDefault="00FB239D">
      <w:pPr>
        <w:pStyle w:val="Standard"/>
        <w:autoSpaceDE w:val="0"/>
        <w:rPr>
          <w:rFonts w:ascii="Arial" w:eastAsia="ArialMT" w:hAnsi="Arial" w:cs="ArialMT"/>
          <w:color w:val="000000"/>
        </w:rPr>
      </w:pPr>
    </w:p>
    <w:p w14:paraId="734A67B3" w14:textId="77777777" w:rsidR="00FB239D" w:rsidRDefault="00FB239D" w:rsidP="00FB239D">
      <w:pPr>
        <w:pStyle w:val="Standard"/>
        <w:autoSpaceDE w:val="0"/>
      </w:pPr>
      <w:r>
        <w:rPr>
          <w:rFonts w:ascii="Arial" w:eastAsia="ArialMT" w:hAnsi="Arial" w:cs="ArialMT"/>
          <w:b/>
          <w:bCs/>
          <w:color w:val="000000"/>
        </w:rPr>
        <w:t>FRTOL</w:t>
      </w:r>
      <w:r>
        <w:rPr>
          <w:rFonts w:ascii="Arial" w:eastAsia="ArialMT" w:hAnsi="Arial" w:cs="ArialMT"/>
          <w:color w:val="000000"/>
        </w:rPr>
        <w:t xml:space="preserve"> Flight Radio Telephony Operator’s Licence.</w:t>
      </w:r>
    </w:p>
    <w:p w14:paraId="42F0B73C" w14:textId="77777777" w:rsidR="00A41935" w:rsidRDefault="00A41935">
      <w:pPr>
        <w:pStyle w:val="Standard"/>
        <w:autoSpaceDE w:val="0"/>
        <w:rPr>
          <w:rFonts w:ascii="Arial" w:eastAsia="ArialMT" w:hAnsi="Arial" w:cs="ArialMT"/>
          <w:color w:val="000000"/>
        </w:rPr>
      </w:pPr>
    </w:p>
    <w:p w14:paraId="769A8924"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Launch Marshal</w:t>
      </w:r>
    </w:p>
    <w:p w14:paraId="218C311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person who has assumed responsibility for overseeing the initial stages</w:t>
      </w:r>
    </w:p>
    <w:p w14:paraId="1A44723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of the winch and A/T launch including checking “all clear” and conducting the hand and or radio signals.</w:t>
      </w:r>
    </w:p>
    <w:p w14:paraId="4EDE4B32" w14:textId="77777777" w:rsidR="00A41935" w:rsidRDefault="00A41935">
      <w:pPr>
        <w:pStyle w:val="Standard"/>
        <w:autoSpaceDE w:val="0"/>
        <w:rPr>
          <w:rFonts w:ascii="Arial" w:eastAsia="ArialMT" w:hAnsi="Arial" w:cs="ArialMT"/>
          <w:color w:val="000000"/>
        </w:rPr>
      </w:pPr>
    </w:p>
    <w:p w14:paraId="40F7A53D" w14:textId="77777777" w:rsidR="00A41935" w:rsidRDefault="00E87788">
      <w:pPr>
        <w:pStyle w:val="Standard"/>
        <w:autoSpaceDE w:val="0"/>
      </w:pPr>
      <w:r>
        <w:rPr>
          <w:rFonts w:ascii="Arial" w:eastAsia="ArialMT" w:hAnsi="Arial" w:cs="ArialMT"/>
          <w:b/>
          <w:bCs/>
          <w:color w:val="000000"/>
        </w:rPr>
        <w:t>NOTAMs</w:t>
      </w:r>
      <w:r>
        <w:rPr>
          <w:rFonts w:ascii="Arial" w:eastAsia="ArialMT" w:hAnsi="Arial" w:cs="ArialMT"/>
          <w:color w:val="000000"/>
        </w:rPr>
        <w:t xml:space="preserve"> Notifications to Airmen. The daily instructions outlining areas of restriction and</w:t>
      </w:r>
    </w:p>
    <w:p w14:paraId="778AFA7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special temporary rules affecting use of airspace in the vicinity likely to be</w:t>
      </w:r>
    </w:p>
    <w:p w14:paraId="29B770E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flown.</w:t>
      </w:r>
    </w:p>
    <w:p w14:paraId="7D727D37" w14:textId="77777777" w:rsidR="00A41935" w:rsidRDefault="00A41935">
      <w:pPr>
        <w:pStyle w:val="Standard"/>
        <w:autoSpaceDE w:val="0"/>
        <w:rPr>
          <w:rFonts w:ascii="Arial" w:eastAsia="ArialMT" w:hAnsi="Arial" w:cs="ArialMT"/>
          <w:color w:val="000000"/>
        </w:rPr>
      </w:pPr>
    </w:p>
    <w:p w14:paraId="2C3AB57F" w14:textId="77777777" w:rsidR="00A41935" w:rsidRDefault="00E87788">
      <w:pPr>
        <w:pStyle w:val="Standard"/>
        <w:autoSpaceDE w:val="0"/>
      </w:pPr>
      <w:r>
        <w:rPr>
          <w:rFonts w:ascii="Arial" w:eastAsia="ArialMT" w:hAnsi="Arial" w:cs="ArialMT"/>
          <w:b/>
          <w:bCs/>
          <w:color w:val="000000"/>
        </w:rPr>
        <w:t xml:space="preserve">P1 </w:t>
      </w:r>
      <w:r>
        <w:rPr>
          <w:rFonts w:ascii="Arial" w:eastAsia="ArialMT" w:hAnsi="Arial" w:cs="ArialMT"/>
          <w:color w:val="000000"/>
        </w:rPr>
        <w:t xml:space="preserve">Pilot in command (if flying dual this is usually the </w:t>
      </w:r>
      <w:proofErr w:type="gramStart"/>
      <w:r>
        <w:rPr>
          <w:rFonts w:ascii="Arial" w:eastAsia="ArialMT" w:hAnsi="Arial" w:cs="ArialMT"/>
          <w:color w:val="000000"/>
        </w:rPr>
        <w:t>Instructor</w:t>
      </w:r>
      <w:proofErr w:type="gramEnd"/>
      <w:r>
        <w:rPr>
          <w:rFonts w:ascii="Arial" w:eastAsia="ArialMT" w:hAnsi="Arial" w:cs="ArialMT"/>
          <w:color w:val="000000"/>
        </w:rPr>
        <w:t xml:space="preserve"> or pilot</w:t>
      </w:r>
    </w:p>
    <w:p w14:paraId="63518F3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holding a Passenger Rating).</w:t>
      </w:r>
    </w:p>
    <w:p w14:paraId="4AEF44A2" w14:textId="77777777" w:rsidR="00A41935" w:rsidRDefault="00E87788">
      <w:pPr>
        <w:pStyle w:val="Standard"/>
        <w:autoSpaceDE w:val="0"/>
      </w:pPr>
      <w:r>
        <w:rPr>
          <w:rFonts w:ascii="Arial" w:eastAsia="ArialMT" w:hAnsi="Arial" w:cs="ArialMT"/>
          <w:b/>
          <w:bCs/>
          <w:color w:val="000000"/>
        </w:rPr>
        <w:t xml:space="preserve">P2 </w:t>
      </w:r>
      <w:r>
        <w:rPr>
          <w:rFonts w:ascii="Arial" w:eastAsia="ArialMT" w:hAnsi="Arial" w:cs="ArialMT"/>
          <w:color w:val="000000"/>
        </w:rPr>
        <w:t>Student, visitor or solo pilot receiving a check flight in a two-seater.</w:t>
      </w:r>
    </w:p>
    <w:p w14:paraId="5828E207" w14:textId="77777777" w:rsidR="00A41935" w:rsidRDefault="00A41935">
      <w:pPr>
        <w:pStyle w:val="Standard"/>
        <w:autoSpaceDE w:val="0"/>
        <w:rPr>
          <w:rFonts w:ascii="Arial" w:eastAsia="Arial-BoldMT" w:hAnsi="Arial" w:cs="Arial-BoldMT"/>
          <w:b/>
          <w:bCs/>
          <w:color w:val="000000"/>
        </w:rPr>
      </w:pPr>
    </w:p>
    <w:p w14:paraId="5A166F26" w14:textId="77777777" w:rsidR="00A41935" w:rsidRDefault="00E87788">
      <w:pPr>
        <w:pStyle w:val="Standard"/>
        <w:autoSpaceDE w:val="0"/>
      </w:pPr>
      <w:r>
        <w:rPr>
          <w:rFonts w:ascii="Arial" w:eastAsia="ArialMT" w:hAnsi="Arial" w:cs="ArialMT"/>
          <w:b/>
          <w:bCs/>
          <w:color w:val="000000"/>
        </w:rPr>
        <w:t>QFE</w:t>
      </w:r>
      <w:r>
        <w:rPr>
          <w:rFonts w:ascii="Arial" w:eastAsia="ArialMT" w:hAnsi="Arial" w:cs="ArialMT"/>
          <w:color w:val="000000"/>
        </w:rPr>
        <w:t xml:space="preserve"> Height above the airfield (</w:t>
      </w:r>
      <w:proofErr w:type="gramStart"/>
      <w:r>
        <w:rPr>
          <w:rFonts w:ascii="Arial" w:eastAsia="ArialMT" w:hAnsi="Arial" w:cs="ArialMT"/>
          <w:color w:val="000000"/>
        </w:rPr>
        <w:t>i.e.</w:t>
      </w:r>
      <w:proofErr w:type="gramEnd"/>
      <w:r>
        <w:rPr>
          <w:rFonts w:ascii="Arial" w:eastAsia="ArialMT" w:hAnsi="Arial" w:cs="ArialMT"/>
          <w:color w:val="000000"/>
        </w:rPr>
        <w:t xml:space="preserve"> with the altimeter set to zero at the launch</w:t>
      </w:r>
    </w:p>
    <w:p w14:paraId="29B2E9E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point).</w:t>
      </w:r>
    </w:p>
    <w:p w14:paraId="4FC35E37" w14:textId="77777777" w:rsidR="00A41935" w:rsidRDefault="00A41935">
      <w:pPr>
        <w:pStyle w:val="Standard"/>
        <w:autoSpaceDE w:val="0"/>
        <w:rPr>
          <w:rFonts w:ascii="Arial" w:eastAsia="ArialMT" w:hAnsi="Arial" w:cs="ArialMT"/>
          <w:color w:val="000000"/>
        </w:rPr>
      </w:pPr>
    </w:p>
    <w:p w14:paraId="15023907" w14:textId="77777777" w:rsidR="00A41935" w:rsidRDefault="00E87788">
      <w:pPr>
        <w:pStyle w:val="Standard"/>
        <w:autoSpaceDE w:val="0"/>
      </w:pPr>
      <w:r>
        <w:rPr>
          <w:rFonts w:ascii="Arial" w:eastAsia="ArialMT" w:hAnsi="Arial" w:cs="ArialMT"/>
          <w:b/>
          <w:bCs/>
          <w:color w:val="000000"/>
        </w:rPr>
        <w:lastRenderedPageBreak/>
        <w:t>QNH</w:t>
      </w:r>
      <w:r>
        <w:rPr>
          <w:rFonts w:ascii="Arial" w:eastAsia="ArialMT" w:hAnsi="Arial" w:cs="ArialMT"/>
          <w:color w:val="000000"/>
        </w:rPr>
        <w:t xml:space="preserve"> Height above sea level.</w:t>
      </w:r>
    </w:p>
    <w:p w14:paraId="11527B3E" w14:textId="77777777" w:rsidR="00A41935" w:rsidRDefault="00A41935">
      <w:pPr>
        <w:pStyle w:val="Standard"/>
        <w:autoSpaceDE w:val="0"/>
        <w:rPr>
          <w:rFonts w:ascii="Arial" w:eastAsia="ArialMT" w:hAnsi="Arial" w:cs="ArialMT"/>
          <w:color w:val="000000"/>
        </w:rPr>
      </w:pPr>
    </w:p>
    <w:p w14:paraId="244EA7C2" w14:textId="77777777" w:rsidR="00A41935" w:rsidRDefault="00E87788">
      <w:pPr>
        <w:pStyle w:val="Standard"/>
        <w:autoSpaceDE w:val="0"/>
      </w:pPr>
      <w:r>
        <w:rPr>
          <w:rFonts w:ascii="Arial" w:eastAsia="ArialMT" w:hAnsi="Arial" w:cs="ArialMT"/>
          <w:b/>
          <w:bCs/>
          <w:color w:val="000000"/>
        </w:rPr>
        <w:t xml:space="preserve">VFR </w:t>
      </w:r>
      <w:r>
        <w:rPr>
          <w:rFonts w:ascii="Arial" w:eastAsia="ArialMT" w:hAnsi="Arial" w:cs="ArialMT"/>
          <w:color w:val="000000"/>
        </w:rPr>
        <w:t>Visual Flight Rules.</w:t>
      </w:r>
    </w:p>
    <w:p w14:paraId="788673B9" w14:textId="77777777" w:rsidR="00A41935" w:rsidRDefault="00A41935">
      <w:pPr>
        <w:pStyle w:val="Standard"/>
        <w:autoSpaceDE w:val="0"/>
        <w:rPr>
          <w:rFonts w:ascii="Arial" w:eastAsia="ArialMT" w:hAnsi="Arial" w:cs="ArialMT"/>
          <w:color w:val="000000"/>
        </w:rPr>
      </w:pPr>
    </w:p>
    <w:p w14:paraId="3847FA65" w14:textId="77777777" w:rsidR="00086FFD" w:rsidRDefault="00086FFD">
      <w:pPr>
        <w:suppressAutoHyphens w:val="0"/>
        <w:rPr>
          <w:rFonts w:ascii="Arial" w:eastAsia="Arial-BoldMT" w:hAnsi="Arial" w:cs="Arial-BoldMT"/>
          <w:b/>
          <w:bCs/>
          <w:color w:val="000000"/>
        </w:rPr>
      </w:pPr>
      <w:r>
        <w:rPr>
          <w:rFonts w:ascii="Arial" w:eastAsia="Arial-BoldMT" w:hAnsi="Arial" w:cs="Arial-BoldMT"/>
          <w:b/>
          <w:bCs/>
          <w:color w:val="000000"/>
        </w:rPr>
        <w:br w:type="page"/>
      </w:r>
    </w:p>
    <w:p w14:paraId="3300AE7C" w14:textId="25CCAE50" w:rsidR="00A41935" w:rsidRDefault="00AC05BB">
      <w:pPr>
        <w:pStyle w:val="Standard"/>
        <w:autoSpaceDE w:val="0"/>
        <w:rPr>
          <w:rFonts w:ascii="Arial" w:eastAsia="Arial-BoldMT" w:hAnsi="Arial" w:cs="Arial-BoldMT"/>
          <w:b/>
          <w:bCs/>
          <w:color w:val="000000"/>
        </w:rPr>
      </w:pPr>
      <w:r>
        <w:rPr>
          <w:rFonts w:ascii="Arial" w:eastAsia="Arial-BoldMT" w:hAnsi="Arial" w:cs="Arial-BoldMT"/>
          <w:b/>
          <w:bCs/>
          <w:color w:val="000000"/>
        </w:rPr>
        <w:lastRenderedPageBreak/>
        <w:t xml:space="preserve">Bognor Regis </w:t>
      </w:r>
      <w:r w:rsidR="00E87788">
        <w:rPr>
          <w:rFonts w:ascii="Arial" w:eastAsia="Arial-BoldMT" w:hAnsi="Arial" w:cs="Arial-BoldMT"/>
          <w:b/>
          <w:bCs/>
          <w:color w:val="000000"/>
        </w:rPr>
        <w:t>Gliding Club</w:t>
      </w:r>
    </w:p>
    <w:p w14:paraId="3C3287BD"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Contents</w:t>
      </w:r>
    </w:p>
    <w:p w14:paraId="798E3C71" w14:textId="77777777" w:rsidR="00A41935" w:rsidRDefault="00A41935">
      <w:pPr>
        <w:pStyle w:val="Standard"/>
        <w:autoSpaceDE w:val="0"/>
        <w:rPr>
          <w:rFonts w:ascii="Arial" w:eastAsia="Arial-BoldMT" w:hAnsi="Arial" w:cs="Arial-BoldMT"/>
          <w:b/>
          <w:bCs/>
          <w:color w:val="000000"/>
        </w:rPr>
      </w:pPr>
    </w:p>
    <w:p w14:paraId="60B1B2A2"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Operational Procedures:</w:t>
      </w:r>
    </w:p>
    <w:p w14:paraId="1C1EED29" w14:textId="510BA876"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proofErr w:type="gramStart"/>
      <w:r>
        <w:rPr>
          <w:rFonts w:ascii="Arial" w:eastAsia="TimesNewRomanPSMT" w:hAnsi="Arial" w:cs="TimesNewRomanPSMT"/>
          <w:color w:val="000000"/>
        </w:rPr>
        <w:t>1..BGA</w:t>
      </w:r>
      <w:proofErr w:type="gramEnd"/>
      <w:r>
        <w:rPr>
          <w:rFonts w:ascii="Arial" w:eastAsia="TimesNewRomanPSMT" w:hAnsi="Arial" w:cs="TimesNewRomanPSMT"/>
          <w:color w:val="000000"/>
        </w:rPr>
        <w:t xml:space="preserve"> Operational Regulations</w:t>
      </w:r>
    </w:p>
    <w:p w14:paraId="697CFE7B" w14:textId="5B6F567F"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2. Chief Flying Instructor (CFI)</w:t>
      </w:r>
    </w:p>
    <w:p w14:paraId="7B3BA48C" w14:textId="456761B3"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3. Duty Instructor</w:t>
      </w:r>
    </w:p>
    <w:p w14:paraId="3A249655" w14:textId="011865D3"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4. Duty Pilot</w:t>
      </w:r>
    </w:p>
    <w:p w14:paraId="28A7FDF1" w14:textId="79350E15"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5. Safety and the Safety Officer</w:t>
      </w:r>
    </w:p>
    <w:p w14:paraId="4FC5CFD4" w14:textId="1F3D6A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 xml:space="preserve">6. Requirement to </w:t>
      </w:r>
      <w:r w:rsidR="005B6642">
        <w:rPr>
          <w:rFonts w:ascii="Arial" w:eastAsia="TimesNewRomanPSMT" w:hAnsi="Arial" w:cs="TimesNewRomanPSMT"/>
          <w:color w:val="000000"/>
        </w:rPr>
        <w:t>Help</w:t>
      </w:r>
    </w:p>
    <w:p w14:paraId="72C2EA94" w14:textId="0E6E3E42"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7. Starting the Day</w:t>
      </w:r>
    </w:p>
    <w:p w14:paraId="3AAE258E" w14:textId="5383E95C"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8. Winch Drivers</w:t>
      </w:r>
    </w:p>
    <w:p w14:paraId="45E380BE" w14:textId="79BEA1D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966788">
        <w:rPr>
          <w:rFonts w:ascii="Arial" w:eastAsia="TimesNewRomanPSMT" w:hAnsi="Arial" w:cs="TimesNewRomanPSMT"/>
          <w:color w:val="000000"/>
        </w:rPr>
        <w:t xml:space="preserve">  </w:t>
      </w:r>
      <w:r>
        <w:rPr>
          <w:rFonts w:ascii="Arial" w:eastAsia="TimesNewRomanPSMT" w:hAnsi="Arial" w:cs="TimesNewRomanPSMT"/>
          <w:color w:val="000000"/>
        </w:rPr>
        <w:t>9.</w:t>
      </w:r>
      <w:r w:rsidR="005B6642">
        <w:rPr>
          <w:rFonts w:ascii="Arial" w:eastAsia="TimesNewRomanPSMT" w:hAnsi="Arial" w:cs="TimesNewRomanPSMT"/>
          <w:color w:val="000000"/>
        </w:rPr>
        <w:t xml:space="preserve"> Vehicle</w:t>
      </w:r>
      <w:r>
        <w:rPr>
          <w:rFonts w:ascii="Arial" w:eastAsia="TimesNewRomanPSMT" w:hAnsi="Arial" w:cs="TimesNewRomanPSMT"/>
          <w:color w:val="000000"/>
        </w:rPr>
        <w:t xml:space="preserve"> Driving</w:t>
      </w:r>
    </w:p>
    <w:p w14:paraId="43CECFCA" w14:textId="024742D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10.</w:t>
      </w:r>
      <w:r w:rsidR="00966788">
        <w:rPr>
          <w:rFonts w:ascii="Arial" w:eastAsia="TimesNewRomanPSMT" w:hAnsi="Arial" w:cs="TimesNewRomanPSMT"/>
          <w:color w:val="000000"/>
        </w:rPr>
        <w:t xml:space="preserve"> </w:t>
      </w:r>
      <w:r>
        <w:rPr>
          <w:rFonts w:ascii="Arial" w:eastAsia="TimesNewRomanPSMT" w:hAnsi="Arial" w:cs="TimesNewRomanPSMT"/>
          <w:color w:val="000000"/>
        </w:rPr>
        <w:t>Laying Cables</w:t>
      </w:r>
    </w:p>
    <w:p w14:paraId="70065F42"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11. Daily Inspection</w:t>
      </w:r>
    </w:p>
    <w:p w14:paraId="3F814FE0" w14:textId="6045C372"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12. Launch Marshal</w:t>
      </w:r>
    </w:p>
    <w:p w14:paraId="6F67C487" w14:textId="7ADCEF3C" w:rsidR="005B6642" w:rsidRDefault="005B6642">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13. Cable Protocol</w:t>
      </w:r>
    </w:p>
    <w:p w14:paraId="5EE2299A" w14:textId="67F7489E"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14. </w:t>
      </w:r>
      <w:r w:rsidR="00966788">
        <w:rPr>
          <w:rFonts w:ascii="Arial" w:eastAsia="TimesNewRomanPSMT" w:hAnsi="Arial" w:cs="TimesNewRomanPSMT"/>
          <w:color w:val="000000"/>
        </w:rPr>
        <w:t>Membership</w:t>
      </w:r>
      <w:r>
        <w:rPr>
          <w:rFonts w:ascii="Arial" w:eastAsia="TimesNewRomanPSMT" w:hAnsi="Arial" w:cs="TimesNewRomanPSMT"/>
          <w:color w:val="000000"/>
        </w:rPr>
        <w:t xml:space="preserve"> </w:t>
      </w:r>
    </w:p>
    <w:p w14:paraId="2562E1FF"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15. Making Visitors Welcome</w:t>
      </w:r>
    </w:p>
    <w:p w14:paraId="5D84C070"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16. Children on the Airfield</w:t>
      </w:r>
    </w:p>
    <w:p w14:paraId="48D7697F"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17. Dogs</w:t>
      </w:r>
    </w:p>
    <w:p w14:paraId="0AF6FAB1"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18. Cars on the Airfield</w:t>
      </w:r>
    </w:p>
    <w:p w14:paraId="3FFC0BB4"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19. End of the Day</w:t>
      </w:r>
    </w:p>
    <w:p w14:paraId="05059E4A" w14:textId="6D3DF5C5"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D10DEA">
        <w:rPr>
          <w:rFonts w:ascii="Arial" w:eastAsia="TimesNewRomanPSMT" w:hAnsi="Arial" w:cs="TimesNewRomanPSMT"/>
          <w:color w:val="000000"/>
        </w:rPr>
        <w:t>20.</w:t>
      </w:r>
      <w:r>
        <w:rPr>
          <w:rFonts w:ascii="Arial" w:eastAsia="TimesNewRomanPSMT" w:hAnsi="Arial" w:cs="TimesNewRomanPSMT"/>
          <w:color w:val="000000"/>
        </w:rPr>
        <w:t xml:space="preserve"> Medicals</w:t>
      </w:r>
    </w:p>
    <w:p w14:paraId="439625CB" w14:textId="02F2C181"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2</w:t>
      </w:r>
      <w:r w:rsidR="00086FFD">
        <w:rPr>
          <w:rFonts w:ascii="Arial" w:eastAsia="TimesNewRomanPSMT" w:hAnsi="Arial" w:cs="TimesNewRomanPSMT"/>
          <w:color w:val="000000"/>
        </w:rPr>
        <w:t>1</w:t>
      </w:r>
      <w:r>
        <w:rPr>
          <w:rFonts w:ascii="Arial" w:eastAsia="TimesNewRomanPSMT" w:hAnsi="Arial" w:cs="TimesNewRomanPSMT"/>
          <w:color w:val="000000"/>
        </w:rPr>
        <w:t>. Alcohol</w:t>
      </w:r>
    </w:p>
    <w:p w14:paraId="7234BD53" w14:textId="60DA4075"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2</w:t>
      </w:r>
      <w:r>
        <w:rPr>
          <w:rFonts w:ascii="Arial" w:eastAsia="TimesNewRomanPSMT" w:hAnsi="Arial" w:cs="TimesNewRomanPSMT"/>
          <w:color w:val="000000"/>
        </w:rPr>
        <w:t xml:space="preserve">. Local Soaring </w:t>
      </w:r>
    </w:p>
    <w:p w14:paraId="6C501E86" w14:textId="65E1296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3</w:t>
      </w:r>
      <w:r>
        <w:rPr>
          <w:rFonts w:ascii="Arial" w:eastAsia="TimesNewRomanPSMT" w:hAnsi="Arial" w:cs="TimesNewRomanPSMT"/>
          <w:color w:val="000000"/>
        </w:rPr>
        <w:t xml:space="preserve">. Length of Flight </w:t>
      </w:r>
    </w:p>
    <w:p w14:paraId="58AFE0CE" w14:textId="6E5F9F5D"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4</w:t>
      </w:r>
      <w:r>
        <w:rPr>
          <w:rFonts w:ascii="Arial" w:eastAsia="TimesNewRomanPSMT" w:hAnsi="Arial" w:cs="TimesNewRomanPSMT"/>
          <w:color w:val="000000"/>
        </w:rPr>
        <w:t>.</w:t>
      </w:r>
      <w:r w:rsidR="00966788">
        <w:rPr>
          <w:rFonts w:ascii="Arial" w:eastAsia="TimesNewRomanPSMT" w:hAnsi="Arial" w:cs="TimesNewRomanPSMT"/>
          <w:color w:val="000000"/>
        </w:rPr>
        <w:t xml:space="preserve"> </w:t>
      </w:r>
      <w:r>
        <w:rPr>
          <w:rFonts w:ascii="Arial" w:eastAsia="TimesNewRomanPSMT" w:hAnsi="Arial" w:cs="TimesNewRomanPSMT"/>
          <w:color w:val="000000"/>
        </w:rPr>
        <w:t>Circuits</w:t>
      </w:r>
    </w:p>
    <w:p w14:paraId="6E502EDA" w14:textId="6228BA48"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5</w:t>
      </w:r>
      <w:r>
        <w:rPr>
          <w:rFonts w:ascii="Arial" w:eastAsia="TimesNewRomanPSMT" w:hAnsi="Arial" w:cs="TimesNewRomanPSMT"/>
          <w:color w:val="000000"/>
        </w:rPr>
        <w:t>. Use of Radio</w:t>
      </w:r>
    </w:p>
    <w:p w14:paraId="1522503E" w14:textId="2E7478AE"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6</w:t>
      </w:r>
      <w:r>
        <w:rPr>
          <w:rFonts w:ascii="Arial" w:eastAsia="TimesNewRomanPSMT" w:hAnsi="Arial" w:cs="TimesNewRomanPSMT"/>
          <w:color w:val="000000"/>
        </w:rPr>
        <w:t>. Thermalling in the circuit</w:t>
      </w:r>
    </w:p>
    <w:p w14:paraId="606D157E" w14:textId="3A155BCE"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7</w:t>
      </w:r>
      <w:r>
        <w:rPr>
          <w:rFonts w:ascii="Arial" w:eastAsia="TimesNewRomanPSMT" w:hAnsi="Arial" w:cs="TimesNewRomanPSMT"/>
          <w:color w:val="000000"/>
        </w:rPr>
        <w:t>. Thermalling Over the Airfield</w:t>
      </w:r>
    </w:p>
    <w:p w14:paraId="53DE5ABD" w14:textId="3AADF0A2"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8</w:t>
      </w:r>
      <w:r>
        <w:rPr>
          <w:rFonts w:ascii="Arial" w:eastAsia="TimesNewRomanPSMT" w:hAnsi="Arial" w:cs="TimesNewRomanPSMT"/>
          <w:color w:val="000000"/>
        </w:rPr>
        <w:t>. Annual Checks</w:t>
      </w:r>
    </w:p>
    <w:p w14:paraId="144BE7F1" w14:textId="6CD55BEE"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E73A7C">
        <w:rPr>
          <w:rFonts w:ascii="Arial" w:eastAsia="TimesNewRomanPSMT" w:hAnsi="Arial" w:cs="TimesNewRomanPSMT"/>
          <w:color w:val="000000"/>
        </w:rPr>
        <w:t>29</w:t>
      </w:r>
      <w:r>
        <w:rPr>
          <w:rFonts w:ascii="Arial" w:eastAsia="TimesNewRomanPSMT" w:hAnsi="Arial" w:cs="TimesNewRomanPSMT"/>
          <w:color w:val="000000"/>
        </w:rPr>
        <w:t>.</w:t>
      </w:r>
      <w:r w:rsidR="00966788">
        <w:rPr>
          <w:rFonts w:ascii="Arial" w:eastAsia="TimesNewRomanPSMT" w:hAnsi="Arial" w:cs="TimesNewRomanPSMT"/>
          <w:color w:val="000000"/>
        </w:rPr>
        <w:t xml:space="preserve"> </w:t>
      </w:r>
      <w:r>
        <w:rPr>
          <w:rFonts w:ascii="Arial" w:eastAsia="TimesNewRomanPSMT" w:hAnsi="Arial" w:cs="TimesNewRomanPSMT"/>
          <w:color w:val="000000"/>
        </w:rPr>
        <w:t>Cloud Flying</w:t>
      </w:r>
    </w:p>
    <w:p w14:paraId="3F0DD5E1" w14:textId="6F64B943"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0</w:t>
      </w:r>
      <w:r>
        <w:rPr>
          <w:rFonts w:ascii="Arial" w:eastAsia="TimesNewRomanPSMT" w:hAnsi="Arial" w:cs="TimesNewRomanPSMT"/>
          <w:color w:val="000000"/>
        </w:rPr>
        <w:t>. Aerobatics</w:t>
      </w:r>
    </w:p>
    <w:p w14:paraId="10D2DD9A" w14:textId="33FA9375"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1</w:t>
      </w:r>
      <w:r>
        <w:rPr>
          <w:rFonts w:ascii="Arial" w:eastAsia="TimesNewRomanPSMT" w:hAnsi="Arial" w:cs="TimesNewRomanPSMT"/>
          <w:color w:val="000000"/>
        </w:rPr>
        <w:t>. Passenger Rating.</w:t>
      </w:r>
    </w:p>
    <w:p w14:paraId="0BF475B2" w14:textId="14A9D2FB"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2</w:t>
      </w:r>
      <w:r>
        <w:rPr>
          <w:rFonts w:ascii="Arial" w:eastAsia="TimesNewRomanPSMT" w:hAnsi="Arial" w:cs="TimesNewRomanPSMT"/>
          <w:color w:val="000000"/>
        </w:rPr>
        <w:t xml:space="preserve">. </w:t>
      </w:r>
      <w:r w:rsidR="00193C8A">
        <w:rPr>
          <w:rFonts w:ascii="Arial" w:eastAsia="TimesNewRomanPSMT" w:hAnsi="Arial" w:cs="TimesNewRomanPSMT"/>
          <w:color w:val="000000"/>
        </w:rPr>
        <w:t>Privately Owned</w:t>
      </w:r>
      <w:r>
        <w:rPr>
          <w:rFonts w:ascii="Arial" w:eastAsia="TimesNewRomanPSMT" w:hAnsi="Arial" w:cs="TimesNewRomanPSMT"/>
          <w:color w:val="000000"/>
        </w:rPr>
        <w:t xml:space="preserve"> Aircraft</w:t>
      </w:r>
    </w:p>
    <w:p w14:paraId="3C53DFB7" w14:textId="1121511B"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3</w:t>
      </w:r>
      <w:r>
        <w:rPr>
          <w:rFonts w:ascii="Arial" w:eastAsia="TimesNewRomanPSMT" w:hAnsi="Arial" w:cs="TimesNewRomanPSMT"/>
          <w:color w:val="000000"/>
        </w:rPr>
        <w:t>. Cross Country Flying</w:t>
      </w:r>
    </w:p>
    <w:p w14:paraId="78BA5634" w14:textId="6A2BBF48"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4</w:t>
      </w:r>
      <w:r>
        <w:rPr>
          <w:rFonts w:ascii="Arial" w:eastAsia="TimesNewRomanPSMT" w:hAnsi="Arial" w:cs="TimesNewRomanPSMT"/>
          <w:color w:val="000000"/>
        </w:rPr>
        <w:t>. Visiting Pilots</w:t>
      </w:r>
    </w:p>
    <w:p w14:paraId="1F8A0A38" w14:textId="2026017D"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5</w:t>
      </w:r>
      <w:r>
        <w:rPr>
          <w:rFonts w:ascii="Arial" w:eastAsia="TimesNewRomanPSMT" w:hAnsi="Arial" w:cs="TimesNewRomanPSMT"/>
          <w:color w:val="000000"/>
        </w:rPr>
        <w:t>. Operational Documentation</w:t>
      </w:r>
    </w:p>
    <w:p w14:paraId="0DB6CD9B" w14:textId="5DBD0C62"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6</w:t>
      </w:r>
      <w:r>
        <w:rPr>
          <w:rFonts w:ascii="Arial" w:eastAsia="TimesNewRomanPSMT" w:hAnsi="Arial" w:cs="TimesNewRomanPSMT"/>
          <w:color w:val="000000"/>
        </w:rPr>
        <w:t>. Record Keeping</w:t>
      </w:r>
    </w:p>
    <w:p w14:paraId="389102E3" w14:textId="293E3CAC" w:rsidR="00966788" w:rsidRDefault="00966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37. Occurrences</w:t>
      </w:r>
    </w:p>
    <w:p w14:paraId="7131F5D1" w14:textId="481E7261" w:rsidR="00966788" w:rsidRDefault="00966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38. Supervision</w:t>
      </w:r>
    </w:p>
    <w:p w14:paraId="682C3459" w14:textId="19B62C28" w:rsidR="00966788" w:rsidRDefault="00966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39. Avoiding Distraction</w:t>
      </w:r>
    </w:p>
    <w:p w14:paraId="7CC8CA07" w14:textId="674F77AC" w:rsidR="00954505" w:rsidRDefault="00954505">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40. Instruction</w:t>
      </w:r>
    </w:p>
    <w:p w14:paraId="42B3A23B" w14:textId="77777777" w:rsidR="00A41935" w:rsidRDefault="00A41935">
      <w:pPr>
        <w:pStyle w:val="Standard"/>
        <w:autoSpaceDE w:val="0"/>
        <w:rPr>
          <w:rFonts w:ascii="Arial" w:eastAsia="TimesNewRomanPSMT" w:hAnsi="Arial" w:cs="TimesNewRomanPSMT"/>
          <w:color w:val="000000"/>
        </w:rPr>
      </w:pPr>
    </w:p>
    <w:p w14:paraId="00639A90" w14:textId="2D3CCE73"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Appendix 1 – </w:t>
      </w:r>
      <w:r w:rsidR="00086FFD">
        <w:rPr>
          <w:rFonts w:ascii="Arial" w:eastAsia="TimesNewRomanPSMT" w:hAnsi="Arial" w:cs="TimesNewRomanPSMT"/>
          <w:color w:val="000000"/>
        </w:rPr>
        <w:t>Aerotowing</w:t>
      </w:r>
    </w:p>
    <w:p w14:paraId="506F9BB5" w14:textId="68BFEBF9"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Appendix </w:t>
      </w:r>
      <w:r w:rsidR="0081620A">
        <w:rPr>
          <w:rFonts w:ascii="Arial" w:eastAsia="TimesNewRomanPSMT" w:hAnsi="Arial" w:cs="TimesNewRomanPSMT"/>
          <w:color w:val="000000"/>
        </w:rPr>
        <w:t>2</w:t>
      </w:r>
      <w:r>
        <w:rPr>
          <w:rFonts w:ascii="Arial" w:eastAsia="TimesNewRomanPSMT" w:hAnsi="Arial" w:cs="TimesNewRomanPSMT"/>
          <w:color w:val="000000"/>
        </w:rPr>
        <w:t xml:space="preserve"> – </w:t>
      </w:r>
      <w:r w:rsidR="00086FFD">
        <w:rPr>
          <w:rFonts w:ascii="Arial" w:eastAsia="TimesNewRomanPSMT" w:hAnsi="Arial" w:cs="TimesNewRomanPSMT"/>
          <w:color w:val="000000"/>
        </w:rPr>
        <w:t>Winch Launching</w:t>
      </w:r>
    </w:p>
    <w:p w14:paraId="19086476" w14:textId="31FC4740" w:rsidR="00086FFD" w:rsidRDefault="00086FFD" w:rsidP="00086FFD">
      <w:pPr>
        <w:pStyle w:val="Standard"/>
        <w:autoSpaceDE w:val="0"/>
        <w:rPr>
          <w:rFonts w:ascii="Arial" w:eastAsia="TimesNewRomanPSMT" w:hAnsi="Arial" w:cs="TimesNewRomanPSMT"/>
          <w:color w:val="000000"/>
        </w:rPr>
      </w:pPr>
      <w:r>
        <w:rPr>
          <w:rFonts w:ascii="Arial" w:eastAsia="TimesNewRomanPSMT" w:hAnsi="Arial" w:cs="TimesNewRomanPSMT"/>
          <w:color w:val="000000"/>
        </w:rPr>
        <w:t>Appendix 3 – Solo flying when there is no instructor at the field</w:t>
      </w:r>
    </w:p>
    <w:p w14:paraId="1BE2278C" w14:textId="3C123758" w:rsidR="00A41935" w:rsidRDefault="00086FFD" w:rsidP="00086FFD">
      <w:pPr>
        <w:pStyle w:val="Standard"/>
        <w:autoSpaceDE w:val="0"/>
        <w:rPr>
          <w:rFonts w:ascii="Arial" w:eastAsia="TimesNewRomanPSMT" w:hAnsi="Arial" w:cs="TimesNewRomanPSMT"/>
          <w:color w:val="000000"/>
        </w:rPr>
      </w:pPr>
      <w:r>
        <w:rPr>
          <w:rFonts w:ascii="Arial" w:eastAsia="TimesNewRomanPSMT" w:hAnsi="Arial" w:cs="TimesNewRomanPSMT"/>
          <w:color w:val="000000"/>
        </w:rPr>
        <w:t>Appendix 4 – Passenger Rating</w:t>
      </w:r>
    </w:p>
    <w:p w14:paraId="510ECAA1" w14:textId="77777777" w:rsidR="0081620A" w:rsidRDefault="0081620A">
      <w:pPr>
        <w:suppressAutoHyphens w:val="0"/>
        <w:rPr>
          <w:rFonts w:ascii="Arial" w:eastAsia="Arial-BoldMT" w:hAnsi="Arial" w:cs="Arial-BoldMT"/>
          <w:b/>
          <w:bCs/>
          <w:color w:val="000000"/>
        </w:rPr>
      </w:pPr>
      <w:r>
        <w:rPr>
          <w:rFonts w:ascii="Arial" w:eastAsia="Arial-BoldMT" w:hAnsi="Arial" w:cs="Arial-BoldMT"/>
          <w:b/>
          <w:bCs/>
          <w:color w:val="000000"/>
        </w:rPr>
        <w:br w:type="page"/>
      </w:r>
    </w:p>
    <w:p w14:paraId="4E13D6C9" w14:textId="541DA798" w:rsidR="00A41935" w:rsidRDefault="0081620A">
      <w:pPr>
        <w:pStyle w:val="Standard"/>
        <w:autoSpaceDE w:val="0"/>
        <w:jc w:val="center"/>
        <w:rPr>
          <w:rFonts w:ascii="Arial" w:eastAsia="Arial-BoldMT" w:hAnsi="Arial" w:cs="Arial-BoldMT"/>
          <w:b/>
          <w:bCs/>
          <w:color w:val="000000"/>
        </w:rPr>
      </w:pPr>
      <w:r>
        <w:rPr>
          <w:rFonts w:ascii="Arial" w:eastAsia="Arial-BoldMT" w:hAnsi="Arial" w:cs="Arial-BoldMT"/>
          <w:b/>
          <w:bCs/>
          <w:color w:val="000000"/>
        </w:rPr>
        <w:lastRenderedPageBreak/>
        <w:t>Bognor Regis</w:t>
      </w:r>
      <w:r w:rsidR="00E87788">
        <w:rPr>
          <w:rFonts w:ascii="Arial" w:eastAsia="Arial-BoldMT" w:hAnsi="Arial" w:cs="Arial-BoldMT"/>
          <w:b/>
          <w:bCs/>
          <w:color w:val="000000"/>
        </w:rPr>
        <w:t xml:space="preserve"> Gliding Club</w:t>
      </w:r>
    </w:p>
    <w:p w14:paraId="6A23CE4F" w14:textId="77777777"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Operational Procedures</w:t>
      </w:r>
    </w:p>
    <w:p w14:paraId="7AAE9F1D" w14:textId="77777777" w:rsidR="00A41935" w:rsidRDefault="00A41935">
      <w:pPr>
        <w:pStyle w:val="Standard"/>
        <w:autoSpaceDE w:val="0"/>
        <w:rPr>
          <w:rFonts w:ascii="Arial" w:eastAsia="Arial-BoldMT" w:hAnsi="Arial" w:cs="Arial-BoldMT"/>
          <w:b/>
          <w:bCs/>
          <w:color w:val="000000"/>
        </w:rPr>
      </w:pPr>
    </w:p>
    <w:p w14:paraId="181B0363"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 BGA Operational Regulations:</w:t>
      </w:r>
    </w:p>
    <w:p w14:paraId="5F5DBD8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All gliding at clubs such as ours in the United Kingdom (UK) is conducted in</w:t>
      </w:r>
    </w:p>
    <w:p w14:paraId="2A3C2E8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accordance with British Gliding Association (BGA) Operational Regulations, which are</w:t>
      </w:r>
    </w:p>
    <w:p w14:paraId="3F976C37" w14:textId="77777777" w:rsidR="008B53C7" w:rsidRDefault="00E87788">
      <w:pPr>
        <w:pStyle w:val="Standard"/>
        <w:autoSpaceDE w:val="0"/>
        <w:rPr>
          <w:rFonts w:ascii="Arial" w:eastAsia="ArialMT" w:hAnsi="Arial" w:cs="ArialMT"/>
          <w:color w:val="000000"/>
        </w:rPr>
      </w:pPr>
      <w:r>
        <w:rPr>
          <w:rFonts w:ascii="Arial" w:eastAsia="ArialMT" w:hAnsi="Arial" w:cs="ArialMT"/>
          <w:color w:val="000000"/>
        </w:rPr>
        <w:t xml:space="preserve">detailed in “Laws and Rules for Glider Pilots”. </w:t>
      </w:r>
    </w:p>
    <w:p w14:paraId="2A37B78A" w14:textId="77777777" w:rsidR="008B53C7" w:rsidRDefault="008B53C7">
      <w:pPr>
        <w:pStyle w:val="Standard"/>
        <w:autoSpaceDE w:val="0"/>
        <w:rPr>
          <w:rFonts w:ascii="Arial" w:eastAsia="ArialMT" w:hAnsi="Arial" w:cs="ArialMT"/>
          <w:color w:val="000000"/>
        </w:rPr>
      </w:pPr>
    </w:p>
    <w:p w14:paraId="23C0A03D" w14:textId="77777777" w:rsidR="008B53C7" w:rsidRPr="00B379A6" w:rsidRDefault="008B53C7" w:rsidP="00B379A6">
      <w:pPr>
        <w:pStyle w:val="Standard"/>
        <w:autoSpaceDE w:val="0"/>
        <w:rPr>
          <w:rFonts w:ascii="Arial" w:eastAsia="ArialMT" w:hAnsi="Arial" w:cs="ArialMT"/>
          <w:color w:val="000000"/>
        </w:rPr>
      </w:pPr>
      <w:r w:rsidRPr="00B379A6">
        <w:rPr>
          <w:rFonts w:ascii="Arial" w:eastAsia="ArialMT" w:hAnsi="Arial" w:cs="ArialMT"/>
          <w:color w:val="000000"/>
        </w:rPr>
        <w:t xml:space="preserve">All club members are expected to comply with the Club Operations Manual requirements as well as take all reasonable steps to prevent an unsafe situation occurring. </w:t>
      </w:r>
    </w:p>
    <w:p w14:paraId="2FD005F3" w14:textId="77777777" w:rsidR="008B53C7" w:rsidRPr="00B379A6" w:rsidRDefault="008B53C7" w:rsidP="00B379A6">
      <w:pPr>
        <w:pStyle w:val="Standard"/>
        <w:autoSpaceDE w:val="0"/>
        <w:rPr>
          <w:rFonts w:ascii="Arial" w:eastAsia="ArialMT" w:hAnsi="Arial" w:cs="ArialMT"/>
          <w:color w:val="000000"/>
        </w:rPr>
      </w:pPr>
    </w:p>
    <w:p w14:paraId="5A81012F" w14:textId="77777777" w:rsidR="008B53C7" w:rsidRPr="00B379A6" w:rsidRDefault="008B53C7" w:rsidP="00B379A6">
      <w:pPr>
        <w:pStyle w:val="Standard"/>
        <w:autoSpaceDE w:val="0"/>
        <w:rPr>
          <w:rFonts w:ascii="Arial" w:eastAsia="ArialMT" w:hAnsi="Arial" w:cs="ArialMT"/>
          <w:color w:val="000000"/>
        </w:rPr>
      </w:pPr>
      <w:r w:rsidRPr="00B379A6">
        <w:rPr>
          <w:rFonts w:ascii="Arial" w:eastAsia="ArialMT" w:hAnsi="Arial" w:cs="ArialMT"/>
          <w:color w:val="000000"/>
        </w:rPr>
        <w:t xml:space="preserve">The overall responsibility for BGA policy guidelines in respect of the </w:t>
      </w:r>
      <w:hyperlink r:id="rId8" w:history="1">
        <w:r w:rsidRPr="00B379A6">
          <w:rPr>
            <w:rStyle w:val="Hyperlink"/>
            <w:rFonts w:eastAsia="ArialMT" w:cs="ArialMT"/>
          </w:rPr>
          <w:t>BGA Safety Management System</w:t>
        </w:r>
      </w:hyperlink>
      <w:r w:rsidRPr="00B379A6">
        <w:rPr>
          <w:rFonts w:ascii="Arial" w:eastAsia="ArialMT" w:hAnsi="Arial" w:cs="ArialMT"/>
          <w:color w:val="000000"/>
        </w:rPr>
        <w:t xml:space="preserve"> rests with the BGA Executive Committee. Responsibility for implementing the BGA Safety Management System at BGA member clubs is delegated to the Nominated Post Holders who ensure that as far as reasonably practicable an integrated approach to all operating standards is achieved and that all necessary regulatory and legal requirements are satisfied.</w:t>
      </w:r>
    </w:p>
    <w:p w14:paraId="221753F9" w14:textId="77777777" w:rsidR="008B53C7" w:rsidRPr="00B379A6" w:rsidRDefault="008B53C7" w:rsidP="00B379A6">
      <w:pPr>
        <w:pStyle w:val="Standard"/>
        <w:autoSpaceDE w:val="0"/>
        <w:rPr>
          <w:rFonts w:ascii="Arial" w:eastAsia="ArialMT" w:hAnsi="Arial" w:cs="ArialMT"/>
          <w:color w:val="000000"/>
        </w:rPr>
      </w:pPr>
    </w:p>
    <w:p w14:paraId="73FD4082" w14:textId="4AF3184E" w:rsidR="008B53C7" w:rsidRPr="00B379A6" w:rsidRDefault="008B53C7" w:rsidP="00B379A6">
      <w:pPr>
        <w:pStyle w:val="Standard"/>
        <w:autoSpaceDE w:val="0"/>
        <w:rPr>
          <w:rFonts w:ascii="Arial" w:eastAsia="ArialMT" w:hAnsi="Arial" w:cs="ArialMT"/>
          <w:color w:val="000000"/>
        </w:rPr>
      </w:pPr>
      <w:r w:rsidRPr="00B379A6">
        <w:rPr>
          <w:rFonts w:ascii="Arial" w:eastAsia="ArialMT" w:hAnsi="Arial" w:cs="ArialMT"/>
          <w:color w:val="000000"/>
        </w:rPr>
        <w:t xml:space="preserve">The Club </w:t>
      </w:r>
      <w:r w:rsidR="00BA2F0B">
        <w:rPr>
          <w:rFonts w:ascii="Arial" w:eastAsia="ArialMT" w:hAnsi="Arial" w:cs="ArialMT"/>
          <w:color w:val="000000"/>
        </w:rPr>
        <w:t>Owner</w:t>
      </w:r>
      <w:r w:rsidRPr="00B379A6">
        <w:rPr>
          <w:rFonts w:ascii="Arial" w:eastAsia="ArialMT" w:hAnsi="Arial" w:cs="ArialMT"/>
          <w:color w:val="000000"/>
        </w:rPr>
        <w:t xml:space="preserve"> is responsible for ensuring that the club complies with its own rules, </w:t>
      </w:r>
      <w:bookmarkStart w:id="0" w:name="_Hlk118550272"/>
      <w:r w:rsidRPr="00B379A6">
        <w:rPr>
          <w:rFonts w:ascii="Arial" w:eastAsia="ArialMT" w:hAnsi="Arial" w:cs="ArialMT"/>
          <w:color w:val="000000"/>
        </w:rPr>
        <w:fldChar w:fldCharType="begin"/>
      </w:r>
      <w:r w:rsidRPr="00B379A6">
        <w:rPr>
          <w:rFonts w:ascii="Arial" w:eastAsia="ArialMT" w:hAnsi="Arial" w:cs="ArialMT"/>
          <w:color w:val="000000"/>
        </w:rPr>
        <w:instrText>HYPERLINK "https://regulatorylibrary.caa.co.uk/2018-1976/Content/Regs/00160_Annex_II_SAILPLANE_AIR_OPERATIONS.htm"</w:instrText>
      </w:r>
      <w:r w:rsidRPr="00B379A6">
        <w:rPr>
          <w:rFonts w:ascii="Arial" w:eastAsia="ArialMT" w:hAnsi="Arial" w:cs="ArialMT"/>
          <w:color w:val="000000"/>
        </w:rPr>
      </w:r>
      <w:r w:rsidRPr="00B379A6">
        <w:rPr>
          <w:rFonts w:ascii="Arial" w:eastAsia="ArialMT" w:hAnsi="Arial" w:cs="ArialMT"/>
          <w:color w:val="000000"/>
        </w:rPr>
        <w:fldChar w:fldCharType="separate"/>
      </w:r>
      <w:r w:rsidRPr="00B379A6">
        <w:rPr>
          <w:rFonts w:ascii="Arial" w:eastAsia="ArialMT" w:hAnsi="Arial" w:cs="ArialMT"/>
          <w:color w:val="000000"/>
        </w:rPr>
        <w:t>Part-Sailplane Air Operations</w:t>
      </w:r>
      <w:r w:rsidRPr="00B379A6">
        <w:rPr>
          <w:rFonts w:ascii="Arial" w:eastAsia="ArialMT" w:hAnsi="Arial" w:cs="ArialMT"/>
          <w:color w:val="000000"/>
        </w:rPr>
        <w:fldChar w:fldCharType="end"/>
      </w:r>
      <w:bookmarkEnd w:id="0"/>
      <w:r w:rsidRPr="00B379A6">
        <w:rPr>
          <w:rFonts w:ascii="Arial" w:eastAsia="ArialMT" w:hAnsi="Arial" w:cs="ArialMT"/>
          <w:color w:val="000000"/>
        </w:rPr>
        <w:t xml:space="preserve"> requirements, and </w:t>
      </w:r>
      <w:r w:rsidRPr="00B379A6">
        <w:rPr>
          <w:rStyle w:val="Hyperlink"/>
          <w:rFonts w:eastAsia="ArialMT" w:cs="ArialMT"/>
        </w:rPr>
        <w:t xml:space="preserve">BGA </w:t>
      </w:r>
      <w:hyperlink r:id="rId9" w:history="1">
        <w:r w:rsidRPr="00B379A6">
          <w:rPr>
            <w:rStyle w:val="Hyperlink"/>
            <w:rFonts w:eastAsia="ArialMT" w:cs="ArialMT"/>
          </w:rPr>
          <w:t>Operational Regulations</w:t>
        </w:r>
      </w:hyperlink>
      <w:r w:rsidRPr="00B379A6">
        <w:rPr>
          <w:rFonts w:ascii="Arial" w:eastAsia="ArialMT" w:hAnsi="Arial" w:cs="ArialMT"/>
          <w:color w:val="000000"/>
        </w:rPr>
        <w:t xml:space="preserve">, as supported by </w:t>
      </w:r>
      <w:hyperlink r:id="rId10" w:history="1">
        <w:r w:rsidRPr="00B379A6">
          <w:rPr>
            <w:rStyle w:val="Hyperlink"/>
            <w:rFonts w:eastAsia="ArialMT" w:cs="ArialMT"/>
          </w:rPr>
          <w:t>Laws and Rules</w:t>
        </w:r>
      </w:hyperlink>
      <w:r w:rsidRPr="00B379A6">
        <w:rPr>
          <w:rFonts w:ascii="Arial" w:eastAsia="ArialMT" w:hAnsi="Arial" w:cs="ArialMT"/>
          <w:color w:val="000000"/>
        </w:rPr>
        <w:t xml:space="preserve">, and </w:t>
      </w:r>
      <w:hyperlink r:id="rId11" w:history="1">
        <w:r w:rsidRPr="00B379A6">
          <w:rPr>
            <w:rStyle w:val="Hyperlink"/>
            <w:rFonts w:eastAsia="ArialMT" w:cs="ArialMT"/>
          </w:rPr>
          <w:t>Managing Flying Risk</w:t>
        </w:r>
      </w:hyperlink>
      <w:r w:rsidRPr="00B379A6">
        <w:rPr>
          <w:rFonts w:ascii="Arial" w:eastAsia="ArialMT" w:hAnsi="Arial" w:cs="ArialMT"/>
          <w:color w:val="000000"/>
        </w:rPr>
        <w:t xml:space="preserve">.  Ground activity is subject to </w:t>
      </w:r>
      <w:hyperlink r:id="rId12" w:history="1">
        <w:r w:rsidRPr="00B379A6">
          <w:rPr>
            <w:rStyle w:val="Hyperlink"/>
            <w:rFonts w:eastAsia="ArialMT" w:cs="ArialMT"/>
          </w:rPr>
          <w:t>HSE regulation</w:t>
        </w:r>
      </w:hyperlink>
      <w:r w:rsidRPr="00B379A6">
        <w:rPr>
          <w:rFonts w:ascii="Arial" w:eastAsia="ArialMT" w:hAnsi="Arial" w:cs="ArialMT"/>
          <w:color w:val="000000"/>
        </w:rPr>
        <w:t>.</w:t>
      </w:r>
    </w:p>
    <w:p w14:paraId="32D46779" w14:textId="77777777" w:rsidR="008B53C7" w:rsidRPr="00B379A6" w:rsidRDefault="008B53C7">
      <w:pPr>
        <w:pStyle w:val="Standard"/>
        <w:autoSpaceDE w:val="0"/>
        <w:rPr>
          <w:rStyle w:val="Hyperlink"/>
        </w:rPr>
      </w:pPr>
    </w:p>
    <w:p w14:paraId="007BBF3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following sections cover local rules that add to the BGA Operational Regulation</w:t>
      </w:r>
    </w:p>
    <w:p w14:paraId="26634BD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but in no way override them.</w:t>
      </w:r>
    </w:p>
    <w:p w14:paraId="4A614D0D" w14:textId="77777777" w:rsidR="00A41935" w:rsidRDefault="00A41935">
      <w:pPr>
        <w:pStyle w:val="Standard"/>
        <w:autoSpaceDE w:val="0"/>
        <w:rPr>
          <w:rFonts w:ascii="Arial" w:eastAsia="ArialMT" w:hAnsi="Arial" w:cs="ArialMT"/>
          <w:color w:val="000000"/>
        </w:rPr>
      </w:pPr>
    </w:p>
    <w:p w14:paraId="11D5B7D1" w14:textId="77777777" w:rsidR="00A41935" w:rsidRDefault="00E87788">
      <w:pPr>
        <w:pStyle w:val="Standard"/>
        <w:autoSpaceDE w:val="0"/>
      </w:pPr>
      <w:r>
        <w:rPr>
          <w:rFonts w:ascii="Arial" w:eastAsia="ArialMT" w:hAnsi="Arial" w:cs="ArialMT"/>
          <w:color w:val="000000"/>
        </w:rPr>
        <w:t xml:space="preserve"> </w:t>
      </w:r>
      <w:r>
        <w:rPr>
          <w:rFonts w:ascii="Arial" w:eastAsia="ArialMT" w:hAnsi="Arial" w:cs="ArialMT"/>
          <w:b/>
          <w:bCs/>
          <w:color w:val="000000"/>
        </w:rPr>
        <w:t>2.</w:t>
      </w:r>
      <w:r>
        <w:rPr>
          <w:rFonts w:ascii="Arial" w:eastAsia="ArialMT" w:hAnsi="Arial" w:cs="ArialMT"/>
          <w:color w:val="000000"/>
        </w:rPr>
        <w:t xml:space="preserve"> </w:t>
      </w:r>
      <w:r>
        <w:rPr>
          <w:rFonts w:ascii="Arial" w:eastAsia="ArialMT" w:hAnsi="Arial" w:cs="ArialMT"/>
          <w:b/>
          <w:bCs/>
          <w:color w:val="000000"/>
        </w:rPr>
        <w:t>Chief Flying Instructor (CFI):</w:t>
      </w:r>
    </w:p>
    <w:p w14:paraId="4EF97EA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CFI has responsibility for all matters concerning gliding operations. His</w:t>
      </w:r>
    </w:p>
    <w:p w14:paraId="547DA41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decision in flying matters is final. He may appoint rated deputies to carry out his</w:t>
      </w:r>
    </w:p>
    <w:p w14:paraId="730BE54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instructions if absent but remains responsible for all flying matters.</w:t>
      </w:r>
    </w:p>
    <w:p w14:paraId="2A6700F3" w14:textId="77777777" w:rsidR="00A41935" w:rsidRDefault="00A41935">
      <w:pPr>
        <w:pStyle w:val="Standard"/>
        <w:autoSpaceDE w:val="0"/>
        <w:rPr>
          <w:rFonts w:ascii="Arial" w:eastAsia="ArialMT" w:hAnsi="Arial" w:cs="ArialMT"/>
          <w:color w:val="000000"/>
        </w:rPr>
      </w:pPr>
    </w:p>
    <w:p w14:paraId="4C9C3A60" w14:textId="77777777" w:rsidR="00A41935" w:rsidRDefault="00E87788">
      <w:pPr>
        <w:pStyle w:val="Standard"/>
        <w:autoSpaceDE w:val="0"/>
      </w:pPr>
      <w:r>
        <w:rPr>
          <w:rFonts w:ascii="Arial" w:eastAsia="ArialMT" w:hAnsi="Arial" w:cs="ArialMT"/>
          <w:color w:val="000000"/>
        </w:rPr>
        <w:t xml:space="preserve"> </w:t>
      </w:r>
      <w:r>
        <w:rPr>
          <w:rFonts w:ascii="Arial" w:eastAsia="ArialMT" w:hAnsi="Arial" w:cs="ArialMT"/>
          <w:b/>
          <w:bCs/>
          <w:color w:val="000000"/>
        </w:rPr>
        <w:t>3.</w:t>
      </w:r>
      <w:r>
        <w:rPr>
          <w:rFonts w:ascii="Arial" w:eastAsia="ArialMT" w:hAnsi="Arial" w:cs="ArialMT"/>
          <w:color w:val="000000"/>
        </w:rPr>
        <w:t xml:space="preserve"> </w:t>
      </w:r>
      <w:r>
        <w:rPr>
          <w:rFonts w:ascii="Arial" w:eastAsia="ArialMT" w:hAnsi="Arial" w:cs="ArialMT"/>
          <w:b/>
          <w:bCs/>
          <w:color w:val="000000"/>
        </w:rPr>
        <w:t>Duty Instructor:</w:t>
      </w:r>
    </w:p>
    <w:p w14:paraId="2078556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No flying can take place unless a Duty Instructor is present on site on the</w:t>
      </w:r>
    </w:p>
    <w:p w14:paraId="437068A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ground or locally in the air. (Unless operating under Appendix 1) His instructions must be carried out and any pilot not doing so may be grounded and referred to the CFI.</w:t>
      </w:r>
    </w:p>
    <w:p w14:paraId="4A6B45D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p>
    <w:p w14:paraId="10629F39" w14:textId="3E973173"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Instructional flight will normally take place between </w:t>
      </w:r>
      <w:r w:rsidR="00FB239D">
        <w:rPr>
          <w:rFonts w:ascii="Arial" w:eastAsia="ArialMT" w:hAnsi="Arial" w:cs="ArialMT"/>
          <w:color w:val="000000"/>
        </w:rPr>
        <w:t>10</w:t>
      </w:r>
      <w:r>
        <w:rPr>
          <w:rFonts w:ascii="Arial" w:eastAsia="ArialMT" w:hAnsi="Arial" w:cs="ArialMT"/>
          <w:color w:val="000000"/>
        </w:rPr>
        <w:t>.00 to 17.00 with appropriate breaks for the DI (and other instructors).</w:t>
      </w:r>
    </w:p>
    <w:p w14:paraId="328312F1" w14:textId="77777777" w:rsidR="00A41935" w:rsidRDefault="00A41935">
      <w:pPr>
        <w:pStyle w:val="Standard"/>
        <w:autoSpaceDE w:val="0"/>
        <w:rPr>
          <w:rFonts w:ascii="Arial" w:eastAsia="ArialMT" w:hAnsi="Arial" w:cs="ArialMT"/>
          <w:color w:val="000000"/>
        </w:rPr>
      </w:pPr>
    </w:p>
    <w:p w14:paraId="697A7B18" w14:textId="3C46D946" w:rsidR="00A41935" w:rsidRDefault="00E87788">
      <w:pPr>
        <w:pStyle w:val="Standard"/>
        <w:autoSpaceDE w:val="0"/>
        <w:rPr>
          <w:rFonts w:ascii="Arial" w:eastAsia="ArialMT" w:hAnsi="Arial" w:cs="ArialMT"/>
          <w:color w:val="000000"/>
        </w:rPr>
      </w:pPr>
      <w:r>
        <w:rPr>
          <w:rFonts w:ascii="Arial" w:eastAsia="ArialMT" w:hAnsi="Arial" w:cs="ArialMT"/>
          <w:color w:val="000000"/>
        </w:rPr>
        <w:t>However, it is up to each instructor to make it known when s/he is available and for how long each day. All instructors must stop instructing when they no longer feel fit to do so.</w:t>
      </w:r>
    </w:p>
    <w:p w14:paraId="1AD135DE" w14:textId="77777777" w:rsidR="00A41935" w:rsidRDefault="00A41935">
      <w:pPr>
        <w:pStyle w:val="Standard"/>
        <w:autoSpaceDE w:val="0"/>
        <w:rPr>
          <w:rFonts w:ascii="Arial" w:eastAsia="ArialMT" w:hAnsi="Arial" w:cs="ArialMT"/>
          <w:color w:val="000000"/>
        </w:rPr>
      </w:pPr>
    </w:p>
    <w:p w14:paraId="1920825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first Duty Instructor for any particular flying day is responsible for ensuring the following actions are carried out by him or a nominated club member:</w:t>
      </w:r>
    </w:p>
    <w:p w14:paraId="0F353A7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 That NOTAMs are obtained and checked for any impact on flying operations locally.</w:t>
      </w:r>
    </w:p>
    <w:p w14:paraId="080FDE0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 That meteorological reports are considered for their possible impact</w:t>
      </w:r>
    </w:p>
    <w:p w14:paraId="63C5E91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on flying operations.</w:t>
      </w:r>
    </w:p>
    <w:p w14:paraId="3A8B1D4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 Planning the layout of the field (position of winch, cable run, launch area etc) and</w:t>
      </w:r>
    </w:p>
    <w:p w14:paraId="05EFCA9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conveying this information to the Duty Pilot.</w:t>
      </w:r>
    </w:p>
    <w:p w14:paraId="5B3B1456" w14:textId="77777777" w:rsidR="00A41935" w:rsidRDefault="00A41935">
      <w:pPr>
        <w:pStyle w:val="Standard"/>
        <w:autoSpaceDE w:val="0"/>
        <w:rPr>
          <w:rFonts w:ascii="Arial" w:eastAsia="ArialMT" w:hAnsi="Arial" w:cs="ArialMT"/>
          <w:color w:val="000000"/>
        </w:rPr>
      </w:pPr>
    </w:p>
    <w:p w14:paraId="1535817A"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4. Duty Pilot:</w:t>
      </w:r>
    </w:p>
    <w:p w14:paraId="40B4E1B6" w14:textId="06D968D0" w:rsidR="00A41935" w:rsidRDefault="00E87788">
      <w:pPr>
        <w:pStyle w:val="Standard"/>
        <w:autoSpaceDE w:val="0"/>
        <w:rPr>
          <w:rFonts w:ascii="Arial" w:eastAsia="ArialMT" w:hAnsi="Arial" w:cs="ArialMT"/>
          <w:color w:val="000000"/>
        </w:rPr>
      </w:pPr>
      <w:r>
        <w:rPr>
          <w:rFonts w:ascii="Arial" w:eastAsia="ArialMT" w:hAnsi="Arial" w:cs="ArialMT"/>
          <w:color w:val="000000"/>
        </w:rPr>
        <w:t>The Duty Pilot acts as the Duty Instructor’s manager on the ground.</w:t>
      </w:r>
    </w:p>
    <w:p w14:paraId="7643EC63" w14:textId="5D96B5B9"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We need members to do all of the groundwork and the Duty Pilot’s job is mainly concerned </w:t>
      </w:r>
      <w:r>
        <w:rPr>
          <w:rFonts w:ascii="Arial" w:eastAsia="ArialMT" w:hAnsi="Arial" w:cs="ArialMT"/>
          <w:color w:val="000000"/>
        </w:rPr>
        <w:lastRenderedPageBreak/>
        <w:t xml:space="preserve">with organising this. To achieve this, his instructions must also be accepted by the other members present on the field. Duty Pilots are therefore expected to report to the Duty Instructor any member or pilot who refuses to carry out a reasonable request.  </w:t>
      </w:r>
    </w:p>
    <w:p w14:paraId="622F93BB" w14:textId="5C176E8D" w:rsidR="00A41935" w:rsidRDefault="00E87788">
      <w:pPr>
        <w:pStyle w:val="Standard"/>
        <w:autoSpaceDE w:val="0"/>
        <w:rPr>
          <w:rFonts w:ascii="Arial" w:eastAsia="ArialMT" w:hAnsi="Arial" w:cs="ArialMT"/>
          <w:color w:val="000000"/>
        </w:rPr>
      </w:pPr>
      <w:r>
        <w:rPr>
          <w:rFonts w:ascii="Arial" w:eastAsia="ArialMT" w:hAnsi="Arial" w:cs="ArialMT"/>
          <w:color w:val="000000"/>
        </w:rPr>
        <w:t>Wherever practical</w:t>
      </w:r>
      <w:r w:rsidR="00FB239D">
        <w:rPr>
          <w:rFonts w:ascii="Arial" w:eastAsia="ArialMT" w:hAnsi="Arial" w:cs="ArialMT"/>
          <w:color w:val="000000"/>
        </w:rPr>
        <w:t xml:space="preserve">, </w:t>
      </w:r>
      <w:r>
        <w:rPr>
          <w:rFonts w:ascii="Arial" w:eastAsia="ArialMT" w:hAnsi="Arial" w:cs="ArialMT"/>
          <w:color w:val="000000"/>
        </w:rPr>
        <w:t>he should delegate activities to those members available so that he is free to oversee</w:t>
      </w:r>
      <w:r w:rsidR="00FB239D">
        <w:rPr>
          <w:rFonts w:ascii="Arial" w:eastAsia="ArialMT" w:hAnsi="Arial" w:cs="ArialMT"/>
          <w:color w:val="000000"/>
        </w:rPr>
        <w:t xml:space="preserve"> </w:t>
      </w:r>
      <w:r>
        <w:rPr>
          <w:rFonts w:ascii="Arial" w:eastAsia="ArialMT" w:hAnsi="Arial" w:cs="ArialMT"/>
          <w:color w:val="000000"/>
        </w:rPr>
        <w:t xml:space="preserve">safe operations. He must equip himself with, and carry at all times, the mobile </w:t>
      </w:r>
      <w:proofErr w:type="spellStart"/>
      <w:r>
        <w:rPr>
          <w:rFonts w:ascii="Arial" w:eastAsia="ArialMT" w:hAnsi="Arial" w:cs="ArialMT"/>
          <w:color w:val="000000"/>
        </w:rPr>
        <w:t>airband</w:t>
      </w:r>
      <w:proofErr w:type="spellEnd"/>
      <w:r w:rsidR="00FB239D">
        <w:rPr>
          <w:rFonts w:ascii="Arial" w:eastAsia="ArialMT" w:hAnsi="Arial" w:cs="ArialMT"/>
          <w:color w:val="000000"/>
        </w:rPr>
        <w:t xml:space="preserve"> </w:t>
      </w:r>
      <w:r>
        <w:rPr>
          <w:rFonts w:ascii="Arial" w:eastAsia="ArialMT" w:hAnsi="Arial" w:cs="ArialMT"/>
          <w:color w:val="000000"/>
        </w:rPr>
        <w:t>radio and winch radio</w:t>
      </w:r>
      <w:r w:rsidR="00FB239D">
        <w:rPr>
          <w:rFonts w:ascii="Arial" w:eastAsia="ArialMT" w:hAnsi="Arial" w:cs="ArialMT"/>
          <w:color w:val="000000"/>
        </w:rPr>
        <w:t xml:space="preserve"> when appropriate</w:t>
      </w:r>
      <w:r>
        <w:rPr>
          <w:rFonts w:ascii="Arial" w:eastAsia="ArialMT" w:hAnsi="Arial" w:cs="ArialMT"/>
          <w:color w:val="000000"/>
        </w:rPr>
        <w:t>.</w:t>
      </w:r>
    </w:p>
    <w:p w14:paraId="5643469F" w14:textId="77777777" w:rsidR="00A41935" w:rsidRDefault="00A41935">
      <w:pPr>
        <w:pStyle w:val="Standard"/>
        <w:autoSpaceDE w:val="0"/>
        <w:rPr>
          <w:rFonts w:ascii="Arial" w:eastAsia="ArialMT" w:hAnsi="Arial" w:cs="ArialMT"/>
          <w:color w:val="000000"/>
        </w:rPr>
      </w:pPr>
    </w:p>
    <w:p w14:paraId="6DF92BDC"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5. Safety and the Safety Officer:</w:t>
      </w:r>
    </w:p>
    <w:p w14:paraId="0B14788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MEMBERS are responsible for safety both on the ground and in the air.</w:t>
      </w:r>
    </w:p>
    <w:p w14:paraId="2B61AD2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Members must be mindful of their own actions and also be vigilant regarding the</w:t>
      </w:r>
    </w:p>
    <w:p w14:paraId="5D3BF17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actions, or non-actions, of others. If any member observes anything that could affect</w:t>
      </w:r>
    </w:p>
    <w:p w14:paraId="5FABC66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his own safety or that of any other person, he must immediately act to</w:t>
      </w:r>
    </w:p>
    <w:p w14:paraId="5BE6A17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prevent it developing into an incident.</w:t>
      </w:r>
    </w:p>
    <w:p w14:paraId="39CD932C" w14:textId="768007F9" w:rsidR="00A41935" w:rsidRDefault="00D41100">
      <w:pPr>
        <w:pStyle w:val="Standard"/>
        <w:autoSpaceDE w:val="0"/>
        <w:rPr>
          <w:rFonts w:ascii="Arial" w:eastAsia="ArialMT" w:hAnsi="Arial" w:cs="ArialMT"/>
          <w:color w:val="000000"/>
        </w:rPr>
      </w:pPr>
      <w:r>
        <w:rPr>
          <w:rFonts w:ascii="Arial" w:eastAsia="ArialMT" w:hAnsi="Arial" w:cs="ArialMT"/>
          <w:color w:val="000000"/>
        </w:rPr>
        <w:t>BR</w:t>
      </w:r>
      <w:r w:rsidR="00E87788">
        <w:rPr>
          <w:rFonts w:ascii="Arial" w:eastAsia="ArialMT" w:hAnsi="Arial" w:cs="ArialMT"/>
          <w:color w:val="000000"/>
        </w:rPr>
        <w:t>GC strongly advises the use of parachutes and energy absorbing cushions which</w:t>
      </w:r>
    </w:p>
    <w:p w14:paraId="1E93CE4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are provided in all club gliders for all members to use. If any member decides to</w:t>
      </w:r>
    </w:p>
    <w:p w14:paraId="275C9A9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remove or not use either of these two safety critical pieces of personal protection</w:t>
      </w:r>
    </w:p>
    <w:p w14:paraId="26A23EF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then they do so at their own risk. Flights without energy absorbing cushions and</w:t>
      </w:r>
    </w:p>
    <w:p w14:paraId="3956232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parachutes are not recommended.</w:t>
      </w:r>
    </w:p>
    <w:p w14:paraId="388E98EF" w14:textId="77777777" w:rsidR="00A41935" w:rsidRDefault="00A41935">
      <w:pPr>
        <w:pStyle w:val="Standard"/>
        <w:autoSpaceDE w:val="0"/>
        <w:rPr>
          <w:rFonts w:ascii="Arial" w:eastAsia="ArialMT" w:hAnsi="Arial" w:cs="ArialMT"/>
          <w:color w:val="000000"/>
        </w:rPr>
      </w:pPr>
    </w:p>
    <w:p w14:paraId="518DCA89" w14:textId="118B8665"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The </w:t>
      </w:r>
      <w:r w:rsidR="00D41100">
        <w:rPr>
          <w:rFonts w:ascii="Arial" w:eastAsia="ArialMT" w:hAnsi="Arial" w:cs="ArialMT"/>
          <w:color w:val="000000"/>
        </w:rPr>
        <w:t>BR</w:t>
      </w:r>
      <w:r>
        <w:rPr>
          <w:rFonts w:ascii="Arial" w:eastAsia="ArialMT" w:hAnsi="Arial" w:cs="ArialMT"/>
          <w:color w:val="000000"/>
        </w:rPr>
        <w:t>GC Safety Officer acts as a focal point for safety related matters within the</w:t>
      </w:r>
    </w:p>
    <w:p w14:paraId="479FCF1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club. Any incident witnessed or experienced by any member must be reported to the</w:t>
      </w:r>
    </w:p>
    <w:p w14:paraId="58D7D58E" w14:textId="1365FB93" w:rsidR="00A41935" w:rsidRDefault="00E87788">
      <w:pPr>
        <w:pStyle w:val="Standard"/>
        <w:autoSpaceDE w:val="0"/>
        <w:rPr>
          <w:rFonts w:ascii="Arial" w:eastAsia="ArialMT" w:hAnsi="Arial" w:cs="ArialMT"/>
          <w:color w:val="000000"/>
        </w:rPr>
      </w:pPr>
      <w:r>
        <w:rPr>
          <w:rFonts w:ascii="Arial" w:eastAsia="ArialMT" w:hAnsi="Arial" w:cs="ArialMT"/>
          <w:color w:val="000000"/>
        </w:rPr>
        <w:t>Safety Officer</w:t>
      </w:r>
      <w:r w:rsidR="00D41100">
        <w:rPr>
          <w:rFonts w:ascii="Arial" w:eastAsia="ArialMT" w:hAnsi="Arial" w:cs="ArialMT"/>
          <w:color w:val="000000"/>
        </w:rPr>
        <w:t xml:space="preserve">. </w:t>
      </w:r>
      <w:r>
        <w:rPr>
          <w:rFonts w:ascii="Arial" w:eastAsia="ArialMT" w:hAnsi="Arial" w:cs="ArialMT"/>
          <w:color w:val="000000"/>
        </w:rPr>
        <w:t>The Safety Officer is also responsible for investigating and</w:t>
      </w:r>
    </w:p>
    <w:p w14:paraId="6B2897A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reporting flying related accidents to the BGA and Air Accident Investigation Board</w:t>
      </w:r>
    </w:p>
    <w:p w14:paraId="0F4DDCA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(AAIB). In addition, he is also responsible for creating operating procedures and</w:t>
      </w:r>
    </w:p>
    <w:p w14:paraId="39177C9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briefings to ensure that potential repeat incidents are avoided.</w:t>
      </w:r>
    </w:p>
    <w:p w14:paraId="311306A4" w14:textId="3FA1CFB9" w:rsidR="00A41935" w:rsidRDefault="00E87788">
      <w:pPr>
        <w:pStyle w:val="Standard"/>
        <w:autoSpaceDE w:val="0"/>
        <w:rPr>
          <w:rFonts w:ascii="Arial" w:eastAsia="ArialMT" w:hAnsi="Arial" w:cs="ArialMT"/>
          <w:color w:val="000000"/>
        </w:rPr>
      </w:pPr>
      <w:r>
        <w:rPr>
          <w:rFonts w:ascii="Arial" w:eastAsia="ArialMT" w:hAnsi="Arial" w:cs="ArialMT"/>
          <w:color w:val="000000"/>
        </w:rPr>
        <w:t>Our Accident Procedure is located in the clubhouse</w:t>
      </w:r>
      <w:r w:rsidR="00D41100">
        <w:rPr>
          <w:rFonts w:ascii="Arial" w:eastAsia="ArialMT" w:hAnsi="Arial" w:cs="ArialMT"/>
          <w:color w:val="000000"/>
        </w:rPr>
        <w:t xml:space="preserve"> and available to download on the website</w:t>
      </w:r>
      <w:r>
        <w:rPr>
          <w:rFonts w:ascii="Arial" w:eastAsia="ArialMT" w:hAnsi="Arial" w:cs="ArialMT"/>
          <w:color w:val="000000"/>
        </w:rPr>
        <w:t>, please</w:t>
      </w:r>
      <w:r w:rsidR="00D41100">
        <w:rPr>
          <w:rFonts w:ascii="Arial" w:eastAsia="ArialMT" w:hAnsi="Arial" w:cs="ArialMT"/>
          <w:color w:val="000000"/>
        </w:rPr>
        <w:t xml:space="preserve"> </w:t>
      </w:r>
      <w:r>
        <w:rPr>
          <w:rFonts w:ascii="Arial" w:eastAsia="ArialMT" w:hAnsi="Arial" w:cs="ArialMT"/>
          <w:color w:val="000000"/>
        </w:rPr>
        <w:t>familiarise yourself with its content should you need to use it in the case of an</w:t>
      </w:r>
      <w:r w:rsidR="00D41100">
        <w:rPr>
          <w:rFonts w:ascii="Arial" w:eastAsia="ArialMT" w:hAnsi="Arial" w:cs="ArialMT"/>
          <w:color w:val="000000"/>
        </w:rPr>
        <w:t xml:space="preserve"> </w:t>
      </w:r>
      <w:r>
        <w:rPr>
          <w:rFonts w:ascii="Arial" w:eastAsia="ArialMT" w:hAnsi="Arial" w:cs="ArialMT"/>
          <w:color w:val="000000"/>
        </w:rPr>
        <w:t>accident or incident.</w:t>
      </w:r>
      <w:r w:rsidR="00D41100">
        <w:rPr>
          <w:rFonts w:ascii="Arial" w:eastAsia="ArialMT" w:hAnsi="Arial" w:cs="ArialMT"/>
          <w:color w:val="000000"/>
        </w:rPr>
        <w:t xml:space="preserve"> There is also a Minor Incidents reporting mechanism on the website, which members are encouraged to report anything untoward that occurs on the ground or in the air. The details are forwarded anomalously to the CFI &amp; Safety Officer. These minor incidents are compiled and used to help prevent a more serious incident or accident occurring.</w:t>
      </w:r>
    </w:p>
    <w:p w14:paraId="41F297F8" w14:textId="77777777" w:rsidR="00A41935" w:rsidRDefault="00A41935">
      <w:pPr>
        <w:pStyle w:val="Standard"/>
        <w:autoSpaceDE w:val="0"/>
        <w:rPr>
          <w:rFonts w:ascii="Arial" w:eastAsia="ArialMT" w:hAnsi="Arial" w:cs="ArialMT"/>
          <w:color w:val="000000"/>
        </w:rPr>
      </w:pPr>
    </w:p>
    <w:p w14:paraId="12BCEF7F"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6. Requirement to Help:</w:t>
      </w:r>
    </w:p>
    <w:p w14:paraId="6078251B" w14:textId="376B3EA2" w:rsidR="00A41935" w:rsidRDefault="00E87788">
      <w:pPr>
        <w:pStyle w:val="Standard"/>
        <w:autoSpaceDE w:val="0"/>
        <w:rPr>
          <w:rFonts w:ascii="Arial" w:eastAsia="ArialMT" w:hAnsi="Arial" w:cs="ArialMT"/>
          <w:color w:val="000000"/>
        </w:rPr>
      </w:pPr>
      <w:r>
        <w:rPr>
          <w:rFonts w:ascii="Arial" w:eastAsia="ArialMT" w:hAnsi="Arial" w:cs="ArialMT"/>
          <w:color w:val="000000"/>
        </w:rPr>
        <w:t>The club depends on all members doing all of the work that is</w:t>
      </w:r>
      <w:r w:rsidR="00D41100">
        <w:rPr>
          <w:rFonts w:ascii="Arial" w:eastAsia="ArialMT" w:hAnsi="Arial" w:cs="ArialMT"/>
          <w:color w:val="000000"/>
        </w:rPr>
        <w:t xml:space="preserve"> </w:t>
      </w:r>
      <w:r>
        <w:rPr>
          <w:rFonts w:ascii="Arial" w:eastAsia="ArialMT" w:hAnsi="Arial" w:cs="ArialMT"/>
          <w:color w:val="000000"/>
        </w:rPr>
        <w:t>needed. We therefore request that any member wishing to fly on a day does</w:t>
      </w:r>
      <w:r w:rsidR="00524708">
        <w:rPr>
          <w:rFonts w:ascii="Arial" w:eastAsia="ArialMT" w:hAnsi="Arial" w:cs="ArialMT"/>
          <w:color w:val="000000"/>
        </w:rPr>
        <w:t xml:space="preserve"> </w:t>
      </w:r>
      <w:r>
        <w:rPr>
          <w:rFonts w:ascii="Arial" w:eastAsia="ArialMT" w:hAnsi="Arial" w:cs="ArialMT"/>
          <w:color w:val="000000"/>
        </w:rPr>
        <w:t>their share of work on the ground or around the club.</w:t>
      </w:r>
    </w:p>
    <w:p w14:paraId="7C34725E" w14:textId="77777777" w:rsidR="00A41935" w:rsidRDefault="00A41935">
      <w:pPr>
        <w:pStyle w:val="Standard"/>
        <w:autoSpaceDE w:val="0"/>
        <w:rPr>
          <w:rFonts w:ascii="Arial" w:eastAsia="ArialMT" w:hAnsi="Arial" w:cs="ArialMT"/>
          <w:color w:val="000000"/>
        </w:rPr>
      </w:pPr>
    </w:p>
    <w:p w14:paraId="03148021"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7. Starting the Day:</w:t>
      </w:r>
    </w:p>
    <w:p w14:paraId="44842EC1" w14:textId="69D9C2F0"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At the start of the day, authorised pilots may Daily </w:t>
      </w:r>
      <w:r w:rsidR="00524708">
        <w:rPr>
          <w:rFonts w:ascii="Arial" w:eastAsia="ArialMT" w:hAnsi="Arial" w:cs="ArialMT"/>
          <w:color w:val="000000"/>
        </w:rPr>
        <w:t>Inspect aircraft</w:t>
      </w:r>
      <w:r>
        <w:rPr>
          <w:rFonts w:ascii="Arial" w:eastAsia="ArialMT" w:hAnsi="Arial" w:cs="ArialMT"/>
          <w:color w:val="000000"/>
        </w:rPr>
        <w:t xml:space="preserve"> and equipment without an instructor being present.</w:t>
      </w:r>
    </w:p>
    <w:p w14:paraId="1E0287DF" w14:textId="77777777" w:rsidR="00A41935" w:rsidRDefault="00A41935">
      <w:pPr>
        <w:pStyle w:val="Standard"/>
        <w:autoSpaceDE w:val="0"/>
        <w:rPr>
          <w:rFonts w:ascii="Arial" w:eastAsia="ArialMT" w:hAnsi="Arial" w:cs="ArialMT"/>
          <w:color w:val="000000"/>
        </w:rPr>
      </w:pPr>
    </w:p>
    <w:p w14:paraId="622333C0" w14:textId="77777777" w:rsidR="00A41935" w:rsidRDefault="00E87788">
      <w:pPr>
        <w:pStyle w:val="Textbody"/>
        <w:autoSpaceDE w:val="0"/>
        <w:rPr>
          <w:rFonts w:ascii="Arial" w:eastAsia="ArialMT" w:hAnsi="Arial" w:cs="ArialMT"/>
          <w:b/>
          <w:color w:val="000000"/>
          <w:shd w:val="clear" w:color="auto" w:fill="FFFFFF"/>
        </w:rPr>
      </w:pPr>
      <w:r>
        <w:rPr>
          <w:rFonts w:ascii="Arial" w:eastAsia="ArialMT" w:hAnsi="Arial" w:cs="ArialMT"/>
          <w:b/>
          <w:color w:val="000000"/>
          <w:shd w:val="clear" w:color="auto" w:fill="FFFFFF"/>
        </w:rPr>
        <w:t>8. Winch Drivers:</w:t>
      </w:r>
    </w:p>
    <w:p w14:paraId="7B85405C" w14:textId="77777777" w:rsidR="009007EC" w:rsidRDefault="009007EC">
      <w:pPr>
        <w:rPr>
          <w:rFonts w:cs="Mangal"/>
          <w:szCs w:val="21"/>
        </w:rPr>
        <w:sectPr w:rsidR="009007EC">
          <w:footerReference w:type="default" r:id="rId13"/>
          <w:pgSz w:w="11906" w:h="16838"/>
          <w:pgMar w:top="1134" w:right="1134" w:bottom="1134" w:left="1134" w:header="720" w:footer="720" w:gutter="0"/>
          <w:cols w:space="720"/>
        </w:sectPr>
      </w:pPr>
    </w:p>
    <w:p w14:paraId="4203140A"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Winch driving is a vital part of the club operations and a role that carries with it great</w:t>
      </w:r>
    </w:p>
    <w:p w14:paraId="0B249EF9"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responsibility.</w:t>
      </w:r>
    </w:p>
    <w:p w14:paraId="16F37A0C"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In addition to providing pilots with successful launches, the winch driver</w:t>
      </w:r>
    </w:p>
    <w:p w14:paraId="159DCBB2"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is an important element in ensuring those launches are conducted safely and</w:t>
      </w:r>
    </w:p>
    <w:p w14:paraId="619C1B04"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efficiently.</w:t>
      </w:r>
    </w:p>
    <w:p w14:paraId="3CC560DD" w14:textId="4BF3E200"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 xml:space="preserve">To drive the winch at </w:t>
      </w:r>
      <w:r w:rsidR="00524708">
        <w:rPr>
          <w:rFonts w:ascii="Arial" w:hAnsi="Arial"/>
          <w:color w:val="000000"/>
          <w:shd w:val="clear" w:color="auto" w:fill="FFFFFF"/>
        </w:rPr>
        <w:t>BR</w:t>
      </w:r>
      <w:r>
        <w:rPr>
          <w:rFonts w:ascii="Arial" w:hAnsi="Arial"/>
          <w:color w:val="000000"/>
          <w:shd w:val="clear" w:color="auto" w:fill="FFFFFF"/>
        </w:rPr>
        <w:t xml:space="preserve">GC you must first be signed-off by the </w:t>
      </w:r>
      <w:r w:rsidR="00524708">
        <w:rPr>
          <w:rFonts w:ascii="Arial" w:hAnsi="Arial"/>
          <w:color w:val="000000"/>
          <w:shd w:val="clear" w:color="auto" w:fill="FFFFFF"/>
        </w:rPr>
        <w:t xml:space="preserve">Winch Master and </w:t>
      </w:r>
      <w:r>
        <w:rPr>
          <w:rFonts w:ascii="Arial" w:hAnsi="Arial"/>
          <w:color w:val="000000"/>
          <w:shd w:val="clear" w:color="auto" w:fill="FFFFFF"/>
        </w:rPr>
        <w:t>CFI after which you may DI and operate the winch.</w:t>
      </w:r>
    </w:p>
    <w:p w14:paraId="7B21D426"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 xml:space="preserve">The guillotines on the </w:t>
      </w:r>
      <w:proofErr w:type="spellStart"/>
      <w:r>
        <w:rPr>
          <w:rFonts w:ascii="Arial" w:hAnsi="Arial"/>
          <w:color w:val="000000"/>
          <w:shd w:val="clear" w:color="auto" w:fill="FFFFFF"/>
        </w:rPr>
        <w:t>Skylaunch</w:t>
      </w:r>
      <w:proofErr w:type="spellEnd"/>
      <w:r>
        <w:rPr>
          <w:rFonts w:ascii="Arial" w:hAnsi="Arial"/>
          <w:color w:val="000000"/>
          <w:shd w:val="clear" w:color="auto" w:fill="FFFFFF"/>
        </w:rPr>
        <w:t xml:space="preserve"> winch must be cleaned, examined and lubricated</w:t>
      </w:r>
    </w:p>
    <w:p w14:paraId="5BD4BC26"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lastRenderedPageBreak/>
        <w:t>every calendar month and given a Full Function Test annually. Pilots trained in the general</w:t>
      </w:r>
    </w:p>
    <w:p w14:paraId="0B42F1DF"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operation and DI of the winch are encouraged to take the opportunity to participate in</w:t>
      </w:r>
    </w:p>
    <w:p w14:paraId="2245B95A"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the guillotine scheduled maintenance, testing/re-setting in order to acquire the</w:t>
      </w:r>
    </w:p>
    <w:p w14:paraId="67E47428"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necessary skills. All scheduled maintenance must be recorded on the sheet provided</w:t>
      </w:r>
    </w:p>
    <w:p w14:paraId="424900CB" w14:textId="25AB8B6B"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 xml:space="preserve">for that </w:t>
      </w:r>
      <w:r w:rsidR="00CB6337">
        <w:rPr>
          <w:rFonts w:ascii="Arial" w:hAnsi="Arial"/>
          <w:color w:val="000000"/>
          <w:shd w:val="clear" w:color="auto" w:fill="FFFFFF"/>
        </w:rPr>
        <w:t>purpose,</w:t>
      </w:r>
      <w:r>
        <w:rPr>
          <w:rFonts w:ascii="Arial" w:hAnsi="Arial"/>
          <w:color w:val="000000"/>
          <w:shd w:val="clear" w:color="auto" w:fill="FFFFFF"/>
        </w:rPr>
        <w:t xml:space="preserve"> in the winch.</w:t>
      </w:r>
    </w:p>
    <w:p w14:paraId="05B0328F" w14:textId="77777777" w:rsidR="00A41935" w:rsidRDefault="00A41935">
      <w:pPr>
        <w:pStyle w:val="Textbody"/>
        <w:spacing w:after="0"/>
        <w:rPr>
          <w:rFonts w:ascii="Arial" w:hAnsi="Arial"/>
          <w:color w:val="000000"/>
          <w:shd w:val="clear" w:color="auto" w:fill="FFFFFF"/>
        </w:rPr>
      </w:pPr>
    </w:p>
    <w:p w14:paraId="53903E03"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Any work that is done on the winch must be recorded in the book in the winch.</w:t>
      </w:r>
    </w:p>
    <w:p w14:paraId="5FA7DD6B"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This is so that wear and tear can be monitored and trends of deterioration can be</w:t>
      </w:r>
    </w:p>
    <w:p w14:paraId="45E63407"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picked up and acted on.</w:t>
      </w:r>
    </w:p>
    <w:p w14:paraId="2B66C86F"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The winch cables must be inspected each day before flying commences. Any damage, or repair showing excessive wear, or coming together of the ferrules, must be cut out and the cable re-spliced.</w:t>
      </w:r>
    </w:p>
    <w:p w14:paraId="212426A3" w14:textId="77777777" w:rsidR="00A41935" w:rsidRDefault="00A41935">
      <w:pPr>
        <w:pStyle w:val="Textbody"/>
        <w:spacing w:after="0"/>
        <w:rPr>
          <w:rFonts w:ascii="Arial" w:hAnsi="Arial"/>
        </w:rPr>
      </w:pPr>
    </w:p>
    <w:p w14:paraId="02EB0CAA" w14:textId="76633114" w:rsidR="00A41935" w:rsidRDefault="00E87788">
      <w:pPr>
        <w:pStyle w:val="Textbody"/>
        <w:spacing w:after="0"/>
        <w:rPr>
          <w:rFonts w:ascii="Arial" w:hAnsi="Arial"/>
          <w:b/>
          <w:color w:val="000000"/>
          <w:shd w:val="clear" w:color="auto" w:fill="FFFFFF"/>
        </w:rPr>
      </w:pPr>
      <w:r>
        <w:rPr>
          <w:rFonts w:ascii="Arial" w:hAnsi="Arial"/>
          <w:b/>
          <w:color w:val="000000"/>
          <w:shd w:val="clear" w:color="auto" w:fill="FFFFFF"/>
        </w:rPr>
        <w:t>9. Vehicle Driving:</w:t>
      </w:r>
    </w:p>
    <w:p w14:paraId="1E5E952B" w14:textId="6EA536F8" w:rsidR="00A41935" w:rsidRDefault="00E87788" w:rsidP="00524708">
      <w:pPr>
        <w:pStyle w:val="Textbody"/>
        <w:spacing w:after="0"/>
        <w:rPr>
          <w:rFonts w:ascii="Arial" w:hAnsi="Arial"/>
          <w:color w:val="000000"/>
          <w:shd w:val="clear" w:color="auto" w:fill="FFFFFF"/>
        </w:rPr>
      </w:pPr>
      <w:r>
        <w:rPr>
          <w:rFonts w:ascii="Arial" w:hAnsi="Arial"/>
          <w:color w:val="000000"/>
          <w:shd w:val="clear" w:color="auto" w:fill="FFFFFF"/>
        </w:rPr>
        <w:t xml:space="preserve">Any member who is competent in the operation and use of a vehicle may teach other members how to carry out the tasks required on the airfield. </w:t>
      </w:r>
    </w:p>
    <w:p w14:paraId="2D8D602C" w14:textId="77777777" w:rsidR="00A41935" w:rsidRDefault="00A41935">
      <w:pPr>
        <w:pStyle w:val="Textbody"/>
        <w:spacing w:after="0"/>
        <w:rPr>
          <w:rFonts w:ascii="Arial" w:hAnsi="Arial"/>
        </w:rPr>
      </w:pPr>
    </w:p>
    <w:p w14:paraId="23AF51C0" w14:textId="77777777" w:rsidR="00A41935" w:rsidRDefault="00E87788">
      <w:pPr>
        <w:pStyle w:val="Textbody"/>
        <w:spacing w:after="0"/>
        <w:rPr>
          <w:rFonts w:ascii="Arial" w:hAnsi="Arial"/>
          <w:b/>
          <w:color w:val="000000"/>
          <w:shd w:val="clear" w:color="auto" w:fill="FFFFFF"/>
        </w:rPr>
      </w:pPr>
      <w:r>
        <w:rPr>
          <w:rFonts w:ascii="Arial" w:hAnsi="Arial"/>
          <w:b/>
          <w:color w:val="000000"/>
          <w:shd w:val="clear" w:color="auto" w:fill="FFFFFF"/>
        </w:rPr>
        <w:t>10. Laying Cables:</w:t>
      </w:r>
    </w:p>
    <w:p w14:paraId="17DFFD75"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When towing out launch cables, the ideal situation is for the vehicle to take an</w:t>
      </w:r>
    </w:p>
    <w:p w14:paraId="070B28A8"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absolutely straight line from the winch to a point between the two aircraft to be</w:t>
      </w:r>
    </w:p>
    <w:p w14:paraId="52235C85"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launched.</w:t>
      </w:r>
    </w:p>
    <w:p w14:paraId="31A12997"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When towing out cables the vehicle driver should stop if he sees a glider on approach to avoid any conflict and enable the glider to manoeuvre around the tow out vehicle if necessary.</w:t>
      </w:r>
    </w:p>
    <w:p w14:paraId="0EC56671"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Pilots are reminded that cables/ropes can get caught on undercarriages and skids so</w:t>
      </w:r>
    </w:p>
    <w:p w14:paraId="45F7B5B2"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should plan their approaches so as to avoid the cable runs.</w:t>
      </w:r>
    </w:p>
    <w:p w14:paraId="4B0253CA" w14:textId="4B37D012"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When towing out cables</w:t>
      </w:r>
      <w:r w:rsidR="00524708">
        <w:rPr>
          <w:rFonts w:ascii="Arial" w:hAnsi="Arial"/>
          <w:color w:val="000000"/>
          <w:shd w:val="clear" w:color="auto" w:fill="FFFFFF"/>
        </w:rPr>
        <w:t xml:space="preserve">, </w:t>
      </w:r>
      <w:r>
        <w:rPr>
          <w:rFonts w:ascii="Arial" w:hAnsi="Arial"/>
          <w:color w:val="000000"/>
          <w:shd w:val="clear" w:color="auto" w:fill="FFFFFF"/>
        </w:rPr>
        <w:t>permission should be requested from the launch point before proceeding to avoid conflicting with A/T taking off.</w:t>
      </w:r>
    </w:p>
    <w:p w14:paraId="33555C54"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6CC3C43A" w14:textId="77777777" w:rsidR="00A41935" w:rsidRDefault="00A41935">
      <w:pPr>
        <w:pStyle w:val="Standard"/>
        <w:autoSpaceDE w:val="0"/>
        <w:rPr>
          <w:rFonts w:ascii="Arial" w:eastAsia="ArialMT" w:hAnsi="Arial" w:cs="ArialMT"/>
          <w:color w:val="000000"/>
        </w:rPr>
      </w:pPr>
    </w:p>
    <w:p w14:paraId="2D4BCA60"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11. Daily Inspections (</w:t>
      </w:r>
      <w:proofErr w:type="gramStart"/>
      <w:r>
        <w:rPr>
          <w:rFonts w:ascii="Arial" w:eastAsia="ArialMT" w:hAnsi="Arial" w:cs="ArialMT"/>
          <w:b/>
          <w:bCs/>
          <w:color w:val="000000"/>
        </w:rPr>
        <w:t>D.I's</w:t>
      </w:r>
      <w:proofErr w:type="gramEnd"/>
      <w:r>
        <w:rPr>
          <w:rFonts w:ascii="Arial" w:eastAsia="ArialMT" w:hAnsi="Arial" w:cs="ArialMT"/>
          <w:b/>
          <w:bCs/>
          <w:color w:val="000000"/>
        </w:rPr>
        <w:t>):</w:t>
      </w:r>
    </w:p>
    <w:p w14:paraId="4F9F8E8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Aircraft DI's will be carried out only by pilots who have been trained and signed-off by trainers and examiners approved by the CFI. An entry to that affect must be recorded in the section of their logbook relating to Daily Inspection's.</w:t>
      </w:r>
    </w:p>
    <w:p w14:paraId="372BC01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Persons carrying out the DI must ensure that the glider is equipped with a fully</w:t>
      </w:r>
    </w:p>
    <w:p w14:paraId="2474ED2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charged battery, cable release and positive checks completed and that it is clean;</w:t>
      </w:r>
    </w:p>
    <w:p w14:paraId="34BBA16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particularly the canopy.</w:t>
      </w:r>
    </w:p>
    <w:p w14:paraId="1D2ACB6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Whilst it is a requirement that aircraft should only be taken out to the launch point</w:t>
      </w:r>
    </w:p>
    <w:p w14:paraId="0DC9D4A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once they have been </w:t>
      </w:r>
      <w:proofErr w:type="spellStart"/>
      <w:r>
        <w:rPr>
          <w:rFonts w:ascii="Arial" w:eastAsia="ArialMT" w:hAnsi="Arial" w:cs="ArialMT"/>
          <w:color w:val="000000"/>
        </w:rPr>
        <w:t>DI’d</w:t>
      </w:r>
      <w:proofErr w:type="spellEnd"/>
      <w:r>
        <w:rPr>
          <w:rFonts w:ascii="Arial" w:eastAsia="ArialMT" w:hAnsi="Arial" w:cs="ArialMT"/>
          <w:color w:val="000000"/>
        </w:rPr>
        <w:t>, it is the responsibility of the first person to fly the aircraft to</w:t>
      </w:r>
    </w:p>
    <w:p w14:paraId="12EF16C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ensure that it has been </w:t>
      </w:r>
      <w:proofErr w:type="spellStart"/>
      <w:r>
        <w:rPr>
          <w:rFonts w:ascii="Arial" w:eastAsia="ArialMT" w:hAnsi="Arial" w:cs="ArialMT"/>
          <w:color w:val="000000"/>
        </w:rPr>
        <w:t>DI’d</w:t>
      </w:r>
      <w:proofErr w:type="spellEnd"/>
      <w:r>
        <w:rPr>
          <w:rFonts w:ascii="Arial" w:eastAsia="ArialMT" w:hAnsi="Arial" w:cs="ArialMT"/>
          <w:color w:val="000000"/>
        </w:rPr>
        <w:t xml:space="preserve"> (by a qualified person) before it is flown.</w:t>
      </w:r>
    </w:p>
    <w:p w14:paraId="7948C406" w14:textId="77777777" w:rsidR="00A41935" w:rsidRDefault="00A41935">
      <w:pPr>
        <w:pStyle w:val="Standard"/>
        <w:autoSpaceDE w:val="0"/>
        <w:rPr>
          <w:rFonts w:ascii="Arial" w:eastAsia="ArialMT" w:hAnsi="Arial" w:cs="ArialMT"/>
          <w:color w:val="000000"/>
        </w:rPr>
      </w:pPr>
    </w:p>
    <w:p w14:paraId="7795192E"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12.  Launch Marshal:</w:t>
      </w:r>
    </w:p>
    <w:p w14:paraId="2DF3F56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Once the pilot has accepted the cable being attached to the aircraft, initiation of the</w:t>
      </w:r>
    </w:p>
    <w:p w14:paraId="031ADF85" w14:textId="3BBB76B8" w:rsidR="00A41935" w:rsidRDefault="00E87788">
      <w:pPr>
        <w:pStyle w:val="Standard"/>
        <w:autoSpaceDE w:val="0"/>
        <w:rPr>
          <w:rFonts w:ascii="Arial" w:eastAsia="ArialMT" w:hAnsi="Arial" w:cs="ArialMT"/>
          <w:color w:val="000000"/>
        </w:rPr>
      </w:pPr>
      <w:r>
        <w:rPr>
          <w:rFonts w:ascii="Arial" w:eastAsia="ArialMT" w:hAnsi="Arial" w:cs="ArialMT"/>
          <w:color w:val="000000"/>
        </w:rPr>
        <w:t>launch passes to a member outside the aircraft nominally designated</w:t>
      </w:r>
      <w:r w:rsidR="00524708">
        <w:rPr>
          <w:rFonts w:ascii="Arial" w:eastAsia="ArialMT" w:hAnsi="Arial" w:cs="ArialMT"/>
          <w:color w:val="000000"/>
        </w:rPr>
        <w:t xml:space="preserve"> by</w:t>
      </w:r>
      <w:r>
        <w:rPr>
          <w:rFonts w:ascii="Arial" w:eastAsia="ArialMT" w:hAnsi="Arial" w:cs="ArialMT"/>
          <w:color w:val="000000"/>
        </w:rPr>
        <w:t xml:space="preserve"> the Launch</w:t>
      </w:r>
    </w:p>
    <w:p w14:paraId="38FD960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Marshal. His most important job is to ensure that there is no hazard to launching</w:t>
      </w:r>
    </w:p>
    <w:p w14:paraId="73718AE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which might not be visible to the pilot.</w:t>
      </w:r>
    </w:p>
    <w:p w14:paraId="65EA69CD" w14:textId="77777777" w:rsidR="00A41935" w:rsidRDefault="00A41935">
      <w:pPr>
        <w:pStyle w:val="Standard"/>
        <w:autoSpaceDE w:val="0"/>
        <w:rPr>
          <w:rFonts w:ascii="Arial" w:eastAsia="ArialMT" w:hAnsi="Arial" w:cs="ArialMT"/>
          <w:color w:val="000000"/>
        </w:rPr>
      </w:pPr>
    </w:p>
    <w:p w14:paraId="6CE9CBFD" w14:textId="53E325A8" w:rsidR="00A41935" w:rsidRDefault="00E87788">
      <w:pPr>
        <w:pStyle w:val="Standard"/>
        <w:autoSpaceDE w:val="0"/>
      </w:pPr>
      <w:r>
        <w:rPr>
          <w:rFonts w:ascii="Arial" w:eastAsia="ArialMT" w:hAnsi="Arial" w:cs="ArialMT"/>
          <w:color w:val="000000"/>
        </w:rPr>
        <w:t xml:space="preserve">It is </w:t>
      </w:r>
      <w:r>
        <w:rPr>
          <w:rFonts w:ascii="Arial" w:eastAsia="Arial-BoldMT" w:hAnsi="Arial" w:cs="Arial-BoldMT"/>
          <w:b/>
          <w:bCs/>
          <w:color w:val="000000"/>
        </w:rPr>
        <w:t xml:space="preserve">absolutely essential </w:t>
      </w:r>
      <w:r>
        <w:rPr>
          <w:rFonts w:ascii="Arial" w:eastAsia="ArialMT" w:hAnsi="Arial" w:cs="ArialMT"/>
          <w:color w:val="000000"/>
        </w:rPr>
        <w:t xml:space="preserve">that before calling “all clear above and behind” </w:t>
      </w:r>
      <w:r w:rsidR="00524708">
        <w:rPr>
          <w:rFonts w:ascii="Arial" w:eastAsia="ArialMT" w:hAnsi="Arial" w:cs="ArialMT"/>
          <w:color w:val="000000"/>
        </w:rPr>
        <w:t>s/</w:t>
      </w:r>
      <w:r>
        <w:rPr>
          <w:rFonts w:ascii="Arial" w:eastAsia="ArialMT" w:hAnsi="Arial" w:cs="ArialMT"/>
          <w:color w:val="000000"/>
        </w:rPr>
        <w:t>he has</w:t>
      </w:r>
    </w:p>
    <w:p w14:paraId="6043A60A" w14:textId="3B09813F"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positively and methodically checked that this is so. In addition, </w:t>
      </w:r>
      <w:r w:rsidR="001869AD">
        <w:rPr>
          <w:rFonts w:ascii="Arial" w:eastAsia="ArialMT" w:hAnsi="Arial" w:cs="ArialMT"/>
          <w:color w:val="000000"/>
        </w:rPr>
        <w:t>s/</w:t>
      </w:r>
      <w:r>
        <w:rPr>
          <w:rFonts w:ascii="Arial" w:eastAsia="ArialMT" w:hAnsi="Arial" w:cs="ArialMT"/>
          <w:color w:val="000000"/>
        </w:rPr>
        <w:t>he should also ensure that there are no persons within a 90-degree arc ahead of the glider, paying particular attention to visitors who may be unaware of the dangers associated with glider operations.</w:t>
      </w:r>
    </w:p>
    <w:p w14:paraId="1E45B4A9" w14:textId="77777777" w:rsidR="00A41935" w:rsidRDefault="00A41935">
      <w:pPr>
        <w:pStyle w:val="Standard"/>
        <w:autoSpaceDE w:val="0"/>
        <w:rPr>
          <w:rFonts w:ascii="Arial" w:eastAsia="ArialMT" w:hAnsi="Arial" w:cs="ArialMT"/>
          <w:color w:val="000000"/>
        </w:rPr>
      </w:pPr>
    </w:p>
    <w:p w14:paraId="733087DD" w14:textId="77777777" w:rsidR="00A41935" w:rsidRDefault="00E87788">
      <w:pPr>
        <w:pStyle w:val="Standard"/>
        <w:autoSpaceDE w:val="0"/>
      </w:pPr>
      <w:r>
        <w:rPr>
          <w:rFonts w:ascii="Arial" w:eastAsia="ArialMT" w:hAnsi="Arial" w:cs="ArialMT"/>
          <w:color w:val="000000"/>
        </w:rPr>
        <w:t xml:space="preserve">Once the launch procedure has started, any member may shout </w:t>
      </w:r>
      <w:r>
        <w:rPr>
          <w:rFonts w:ascii="Arial" w:eastAsia="Arial-BoldMT" w:hAnsi="Arial" w:cs="Arial-BoldMT"/>
          <w:b/>
          <w:bCs/>
          <w:color w:val="000000"/>
        </w:rPr>
        <w:t xml:space="preserve">“STOP” </w:t>
      </w:r>
      <w:r>
        <w:rPr>
          <w:rFonts w:ascii="Arial" w:eastAsia="ArialMT" w:hAnsi="Arial" w:cs="ArialMT"/>
          <w:color w:val="000000"/>
        </w:rPr>
        <w:t>at any time</w:t>
      </w:r>
    </w:p>
    <w:p w14:paraId="27D92CA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lastRenderedPageBreak/>
        <w:t>for any reason. In such cases the person stopping the launch should also raise both</w:t>
      </w:r>
    </w:p>
    <w:p w14:paraId="51922CB9" w14:textId="4CBA84AF" w:rsidR="00A41935" w:rsidRDefault="00E87788">
      <w:pPr>
        <w:pStyle w:val="Standard"/>
        <w:autoSpaceDE w:val="0"/>
      </w:pPr>
      <w:r>
        <w:rPr>
          <w:rFonts w:ascii="Arial" w:eastAsia="ArialMT" w:hAnsi="Arial" w:cs="ArialMT"/>
          <w:color w:val="000000"/>
        </w:rPr>
        <w:t>hands in the air, the Launch Marshall should radio the winch</w:t>
      </w:r>
      <w:r w:rsidR="001869AD">
        <w:rPr>
          <w:rFonts w:ascii="Arial" w:eastAsia="ArialMT" w:hAnsi="Arial" w:cs="ArialMT"/>
          <w:color w:val="000000"/>
        </w:rPr>
        <w:t xml:space="preserve"> or Tug</w:t>
      </w:r>
      <w:r>
        <w:rPr>
          <w:rFonts w:ascii="Arial" w:eastAsia="ArialMT" w:hAnsi="Arial" w:cs="ArialMT"/>
          <w:color w:val="000000"/>
        </w:rPr>
        <w:t xml:space="preserve"> </w:t>
      </w:r>
      <w:r>
        <w:rPr>
          <w:rFonts w:ascii="Arial" w:eastAsia="ArialMT" w:hAnsi="Arial" w:cs="ArialMT"/>
          <w:b/>
          <w:bCs/>
          <w:color w:val="000000"/>
        </w:rPr>
        <w:t>STOP, STOP, STOP</w:t>
      </w:r>
      <w:r>
        <w:rPr>
          <w:rFonts w:ascii="Arial" w:eastAsia="ArialMT" w:hAnsi="Arial" w:cs="ArialMT"/>
          <w:color w:val="000000"/>
        </w:rPr>
        <w:t xml:space="preserve"> and the pilot must release the cable.  </w:t>
      </w:r>
      <w:r>
        <w:rPr>
          <w:rFonts w:ascii="Arial" w:eastAsia="Arial-BoldMT" w:hAnsi="Arial" w:cs="Arial-BoldMT"/>
          <w:b/>
          <w:bCs/>
          <w:color w:val="000000"/>
        </w:rPr>
        <w:t xml:space="preserve">No member must ever be </w:t>
      </w:r>
      <w:r w:rsidR="00CB6337">
        <w:rPr>
          <w:rFonts w:ascii="Arial" w:eastAsia="Arial-BoldMT" w:hAnsi="Arial" w:cs="Arial-BoldMT"/>
          <w:b/>
          <w:bCs/>
          <w:color w:val="000000"/>
        </w:rPr>
        <w:t>criticised, if</w:t>
      </w:r>
      <w:r>
        <w:rPr>
          <w:rFonts w:ascii="Arial" w:eastAsia="Arial-BoldMT" w:hAnsi="Arial" w:cs="Arial-BoldMT"/>
          <w:b/>
          <w:bCs/>
          <w:color w:val="000000"/>
        </w:rPr>
        <w:t xml:space="preserve"> it turns out that the “STOP” call was not necessary.</w:t>
      </w:r>
    </w:p>
    <w:p w14:paraId="6FCAA84B" w14:textId="77777777" w:rsidR="00A41935" w:rsidRDefault="00A41935">
      <w:pPr>
        <w:pStyle w:val="Standard"/>
        <w:autoSpaceDE w:val="0"/>
        <w:rPr>
          <w:rFonts w:ascii="Arial" w:eastAsia="Arial-BoldMT" w:hAnsi="Arial" w:cs="Arial-BoldMT"/>
          <w:b/>
          <w:bCs/>
          <w:color w:val="000000"/>
        </w:rPr>
      </w:pPr>
    </w:p>
    <w:p w14:paraId="4CA74573"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13. Cable protocol (pilots ready for cable):</w:t>
      </w:r>
    </w:p>
    <w:p w14:paraId="48201E8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To avoid slowing the launch rate, particularly in busy periods, pilots &amp; instructors are required to take sensible steps to ensure they are ready for the cable when it arrives.  Instructor briefings should be completed prior to getting in the glider to avoid long delays at the launch point.</w:t>
      </w:r>
    </w:p>
    <w:p w14:paraId="133FDB0A" w14:textId="62E4A556" w:rsidR="00A41935" w:rsidRDefault="00E87788">
      <w:pPr>
        <w:pStyle w:val="Standard"/>
        <w:autoSpaceDE w:val="0"/>
      </w:pPr>
      <w:r>
        <w:rPr>
          <w:rFonts w:ascii="Arial" w:eastAsia="ArialMT" w:hAnsi="Arial" w:cs="ArialMT"/>
          <w:color w:val="000000"/>
        </w:rPr>
        <w:t xml:space="preserve">It must be stressed that </w:t>
      </w:r>
      <w:r>
        <w:rPr>
          <w:rFonts w:ascii="Arial" w:eastAsia="Arial-BoldMT" w:hAnsi="Arial" w:cs="Arial-BoldMT"/>
          <w:b/>
          <w:bCs/>
          <w:color w:val="000000"/>
        </w:rPr>
        <w:t>no pilot must ever be rushed or badgered into the air</w:t>
      </w:r>
      <w:r w:rsidR="001869AD">
        <w:rPr>
          <w:rFonts w:ascii="Arial" w:eastAsia="Arial-BoldMT" w:hAnsi="Arial" w:cs="Arial-BoldMT"/>
          <w:b/>
          <w:bCs/>
          <w:color w:val="000000"/>
        </w:rPr>
        <w:t xml:space="preserve"> or interrupted during their pre-flight checks</w:t>
      </w:r>
      <w:r>
        <w:rPr>
          <w:rFonts w:ascii="Arial" w:eastAsia="Arial-BoldMT" w:hAnsi="Arial" w:cs="Arial-BoldMT"/>
          <w:b/>
          <w:bCs/>
          <w:color w:val="000000"/>
        </w:rPr>
        <w:t>.</w:t>
      </w:r>
    </w:p>
    <w:p w14:paraId="13C2D8B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pilot has a duty not to delay operations except for reasons of safety.</w:t>
      </w:r>
    </w:p>
    <w:p w14:paraId="350196CA" w14:textId="77777777" w:rsidR="00A41935" w:rsidRDefault="00A41935">
      <w:pPr>
        <w:pStyle w:val="Standard"/>
        <w:autoSpaceDE w:val="0"/>
        <w:rPr>
          <w:rFonts w:ascii="Arial" w:eastAsia="ArialMT" w:hAnsi="Arial" w:cs="ArialMT"/>
          <w:color w:val="000000"/>
        </w:rPr>
      </w:pPr>
    </w:p>
    <w:p w14:paraId="19028BD7" w14:textId="49DD8FD4"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 xml:space="preserve">14. </w:t>
      </w:r>
      <w:r w:rsidR="00193C8A">
        <w:rPr>
          <w:rFonts w:ascii="Arial" w:eastAsia="ArialMT" w:hAnsi="Arial" w:cs="ArialMT"/>
          <w:b/>
          <w:bCs/>
          <w:color w:val="000000"/>
        </w:rPr>
        <w:t>M</w:t>
      </w:r>
      <w:r>
        <w:rPr>
          <w:rFonts w:ascii="Arial" w:eastAsia="ArialMT" w:hAnsi="Arial" w:cs="ArialMT"/>
          <w:b/>
          <w:bCs/>
          <w:color w:val="000000"/>
        </w:rPr>
        <w:t>embers</w:t>
      </w:r>
      <w:r w:rsidR="00193C8A">
        <w:rPr>
          <w:rFonts w:ascii="Arial" w:eastAsia="ArialMT" w:hAnsi="Arial" w:cs="ArialMT"/>
          <w:b/>
          <w:bCs/>
          <w:color w:val="000000"/>
        </w:rPr>
        <w:t>hip</w:t>
      </w:r>
      <w:r>
        <w:rPr>
          <w:rFonts w:ascii="Arial" w:eastAsia="ArialMT" w:hAnsi="Arial" w:cs="ArialMT"/>
          <w:b/>
          <w:bCs/>
          <w:color w:val="000000"/>
        </w:rPr>
        <w:t>:</w:t>
      </w:r>
    </w:p>
    <w:p w14:paraId="38575034" w14:textId="77777777" w:rsidR="00BA2F0B" w:rsidRPr="00B379A6" w:rsidRDefault="00BA2F0B" w:rsidP="00B379A6">
      <w:pPr>
        <w:pStyle w:val="Standard"/>
        <w:autoSpaceDE w:val="0"/>
        <w:rPr>
          <w:rFonts w:ascii="Arial" w:eastAsia="ArialMT" w:hAnsi="Arial" w:cs="ArialMT"/>
          <w:color w:val="000000"/>
        </w:rPr>
      </w:pPr>
      <w:r w:rsidRPr="00B379A6">
        <w:rPr>
          <w:rFonts w:ascii="Arial" w:eastAsia="ArialMT" w:hAnsi="Arial" w:cs="ArialMT"/>
          <w:color w:val="000000"/>
        </w:rPr>
        <w:t>Anyone who flies from the club site is to be either a full or a temporary member.</w:t>
      </w:r>
    </w:p>
    <w:p w14:paraId="08ACBC3A" w14:textId="77777777" w:rsidR="00BA2F0B" w:rsidRPr="00B379A6" w:rsidRDefault="00BA2F0B" w:rsidP="00B379A6">
      <w:pPr>
        <w:pStyle w:val="Standard"/>
        <w:autoSpaceDE w:val="0"/>
        <w:rPr>
          <w:rFonts w:eastAsia="ArialMT" w:cs="ArialMT"/>
          <w:color w:val="000000"/>
        </w:rPr>
      </w:pPr>
    </w:p>
    <w:p w14:paraId="65BDAEAC" w14:textId="1E8C7EE5" w:rsidR="00BA2F0B" w:rsidRDefault="00BA2F0B" w:rsidP="00193C8A">
      <w:pPr>
        <w:pStyle w:val="Standard"/>
        <w:autoSpaceDE w:val="0"/>
        <w:rPr>
          <w:rFonts w:ascii="Arial" w:eastAsia="ArialMT" w:hAnsi="Arial" w:cs="ArialMT"/>
          <w:color w:val="000000"/>
        </w:rPr>
      </w:pPr>
      <w:r w:rsidRPr="00B379A6">
        <w:rPr>
          <w:rFonts w:ascii="Arial" w:eastAsia="ArialMT" w:hAnsi="Arial" w:cs="ArialMT"/>
          <w:color w:val="000000"/>
        </w:rPr>
        <w:t>On joining the club even on a temporary basis, full members and visiting pilots are required to sign as having read the Club Operations Manual and while operating from the club are expected to remain familiar with the contents of the Club Operations Manual, in addition to any verbal briefing that is provided.</w:t>
      </w:r>
    </w:p>
    <w:p w14:paraId="0EECD6CF" w14:textId="610644BC" w:rsidR="00193C8A" w:rsidRDefault="00193C8A" w:rsidP="00193C8A">
      <w:pPr>
        <w:pStyle w:val="Standard"/>
        <w:autoSpaceDE w:val="0"/>
        <w:rPr>
          <w:rFonts w:ascii="Arial" w:eastAsia="ArialMT" w:hAnsi="Arial" w:cs="ArialMT"/>
          <w:color w:val="000000"/>
        </w:rPr>
      </w:pPr>
    </w:p>
    <w:p w14:paraId="4887C0CE" w14:textId="7667DE76" w:rsidR="00193C8A" w:rsidRPr="00B379A6" w:rsidRDefault="00193C8A" w:rsidP="00B379A6">
      <w:pPr>
        <w:pStyle w:val="Standard"/>
        <w:autoSpaceDE w:val="0"/>
        <w:rPr>
          <w:rFonts w:eastAsia="ArialMT" w:cs="ArialMT"/>
          <w:color w:val="000000"/>
        </w:rPr>
      </w:pPr>
      <w:r w:rsidRPr="00B379A6">
        <w:rPr>
          <w:rFonts w:ascii="Arial" w:eastAsia="ArialMT" w:hAnsi="Arial" w:cs="ArialMT"/>
          <w:color w:val="000000"/>
        </w:rPr>
        <w:t>The Club flying fees and charges are reviewed annually or more frequently if circumstances require. The club members run the club and any work done ‘in house’ has a direct impact on the charges. Membership categories and charges are detailed on the Club website</w:t>
      </w:r>
    </w:p>
    <w:p w14:paraId="1FCF86C5" w14:textId="77777777" w:rsidR="00BA2F0B" w:rsidRDefault="00E87788">
      <w:pPr>
        <w:pStyle w:val="Standard"/>
        <w:autoSpaceDE w:val="0"/>
        <w:rPr>
          <w:rFonts w:ascii="Arial" w:eastAsia="ArialMT" w:hAnsi="Arial" w:cs="ArialMT"/>
          <w:color w:val="000000"/>
        </w:rPr>
      </w:pPr>
      <w:r>
        <w:rPr>
          <w:rFonts w:ascii="Arial" w:eastAsia="ArialMT" w:hAnsi="Arial" w:cs="ArialMT"/>
          <w:color w:val="000000"/>
        </w:rPr>
        <w:t xml:space="preserve"> </w:t>
      </w:r>
    </w:p>
    <w:p w14:paraId="32956BA1"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15. Making Visitors Welcome:</w:t>
      </w:r>
    </w:p>
    <w:p w14:paraId="294EBC7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Please make all visitors feel welcome and ensure that all visitors are accompanied by a member “airside”. If interested please provide verbal and written information about the club and offer to show them the hanger or accompany them to the launch point.</w:t>
      </w:r>
    </w:p>
    <w:p w14:paraId="4CA18EF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p>
    <w:p w14:paraId="6CF6F3EB"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16. Children on the Airfield (Under 16)</w:t>
      </w:r>
    </w:p>
    <w:p w14:paraId="58F87C2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Children are not allowed on the airfield unless under the control and supervision of an adult.</w:t>
      </w:r>
    </w:p>
    <w:p w14:paraId="4FC0A34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Airfields can present several hazards that children in particular may not be aware of,</w:t>
      </w:r>
    </w:p>
    <w:p w14:paraId="2C4518A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or are more susceptible to as a consequence of immaturity or distraction. For</w:t>
      </w:r>
    </w:p>
    <w:p w14:paraId="71CFEFD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example:</w:t>
      </w:r>
    </w:p>
    <w:p w14:paraId="51322E1B"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Gliders are very quiet and it is often impossible to hear them approaching.</w:t>
      </w:r>
    </w:p>
    <w:p w14:paraId="0D1F9176"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Gliders can land on the airfield from any direction.</w:t>
      </w:r>
    </w:p>
    <w:p w14:paraId="0F1C1291" w14:textId="779F3AB0"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 xml:space="preserve">Winch </w:t>
      </w:r>
      <w:r w:rsidR="001869AD">
        <w:rPr>
          <w:rFonts w:ascii="Arial" w:eastAsia="ArialMT" w:hAnsi="Arial" w:cs="ArialMT"/>
          <w:color w:val="000000"/>
        </w:rPr>
        <w:t xml:space="preserve">or A/T </w:t>
      </w:r>
      <w:r>
        <w:rPr>
          <w:rFonts w:ascii="Arial" w:eastAsia="ArialMT" w:hAnsi="Arial" w:cs="ArialMT"/>
          <w:color w:val="000000"/>
        </w:rPr>
        <w:t>cables are hard to see and can drop virtually anywhere on the airfield.</w:t>
      </w:r>
    </w:p>
    <w:p w14:paraId="610FC109"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(This list is not exhaustive and these are only some of the examples. They also</w:t>
      </w:r>
    </w:p>
    <w:p w14:paraId="346D6A69"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are equally applicable to adults but it is reasonable to assume that children are</w:t>
      </w:r>
    </w:p>
    <w:p w14:paraId="64980673"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more vulnerable for the reasons stated above).</w:t>
      </w:r>
    </w:p>
    <w:p w14:paraId="373C4E7B" w14:textId="77777777" w:rsidR="00A41935" w:rsidRDefault="00A41935">
      <w:pPr>
        <w:pStyle w:val="Standard"/>
        <w:autoSpaceDE w:val="0"/>
        <w:rPr>
          <w:rFonts w:ascii="Arial" w:eastAsia="Arial-BoldMT" w:hAnsi="Arial" w:cs="Arial-BoldMT"/>
          <w:b/>
          <w:bCs/>
          <w:color w:val="000000"/>
        </w:rPr>
      </w:pPr>
    </w:p>
    <w:p w14:paraId="4B961132"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17. Dogs</w:t>
      </w:r>
    </w:p>
    <w:p w14:paraId="571E7BB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Dogs are not allowed on the airfield unless kept on a lead at all times when flying is taking place.</w:t>
      </w:r>
    </w:p>
    <w:p w14:paraId="477CE489" w14:textId="77777777" w:rsidR="00A41935" w:rsidRDefault="00A41935">
      <w:pPr>
        <w:pStyle w:val="Standard"/>
        <w:autoSpaceDE w:val="0"/>
        <w:rPr>
          <w:rFonts w:ascii="Arial" w:eastAsia="ArialMT" w:hAnsi="Arial" w:cs="ArialMT"/>
          <w:color w:val="000000"/>
        </w:rPr>
      </w:pPr>
    </w:p>
    <w:p w14:paraId="1D58396F"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18. Cars on the Airfield</w:t>
      </w:r>
    </w:p>
    <w:p w14:paraId="0315E8C9" w14:textId="6EE36779"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The normal and safest place for cars is </w:t>
      </w:r>
      <w:r w:rsidR="001869AD">
        <w:rPr>
          <w:rFonts w:ascii="Arial" w:eastAsia="ArialMT" w:hAnsi="Arial" w:cs="ArialMT"/>
          <w:color w:val="000000"/>
        </w:rPr>
        <w:t xml:space="preserve">outside of the airfield in the Sainsburys or </w:t>
      </w:r>
      <w:r w:rsidR="00F62D33">
        <w:rPr>
          <w:rFonts w:ascii="Arial" w:eastAsia="ArialMT" w:hAnsi="Arial" w:cs="ArialMT"/>
          <w:color w:val="000000"/>
        </w:rPr>
        <w:t>Pub car parks</w:t>
      </w:r>
      <w:r>
        <w:rPr>
          <w:rFonts w:ascii="Arial" w:eastAsia="ArialMT" w:hAnsi="Arial" w:cs="ArialMT"/>
          <w:color w:val="000000"/>
        </w:rPr>
        <w:t xml:space="preserve">. </w:t>
      </w:r>
      <w:r w:rsidR="00F62D33">
        <w:rPr>
          <w:rFonts w:ascii="Arial" w:eastAsia="ArialMT" w:hAnsi="Arial" w:cs="ArialMT"/>
          <w:color w:val="000000"/>
        </w:rPr>
        <w:t xml:space="preserve">Approved </w:t>
      </w:r>
      <w:r>
        <w:rPr>
          <w:rFonts w:ascii="Arial" w:eastAsia="ArialMT" w:hAnsi="Arial" w:cs="ArialMT"/>
          <w:color w:val="000000"/>
        </w:rPr>
        <w:t>Cars should only be</w:t>
      </w:r>
      <w:r w:rsidR="00F62D33">
        <w:rPr>
          <w:rFonts w:ascii="Arial" w:eastAsia="ArialMT" w:hAnsi="Arial" w:cs="ArialMT"/>
          <w:color w:val="000000"/>
        </w:rPr>
        <w:t xml:space="preserve"> </w:t>
      </w:r>
      <w:r>
        <w:rPr>
          <w:rFonts w:ascii="Arial" w:eastAsia="ArialMT" w:hAnsi="Arial" w:cs="ArialMT"/>
          <w:color w:val="000000"/>
        </w:rPr>
        <w:t xml:space="preserve">taken airside if there is a good reason to do so. </w:t>
      </w:r>
      <w:r>
        <w:rPr>
          <w:rFonts w:ascii="Arial" w:eastAsia="ArialMT" w:hAnsi="Arial" w:cs="ArialMT"/>
          <w:color w:val="000000"/>
        </w:rPr>
        <w:lastRenderedPageBreak/>
        <w:t>Examples of good reasons include the following:</w:t>
      </w:r>
    </w:p>
    <w:p w14:paraId="7A9021FC"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Towing a glider to and from the launch point;</w:t>
      </w:r>
    </w:p>
    <w:p w14:paraId="0674BEE2"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Recovering a glider having landed on the airfield;</w:t>
      </w:r>
    </w:p>
    <w:p w14:paraId="47CB91BC"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As a means of conveying visitors to and from the launch point;</w:t>
      </w:r>
    </w:p>
    <w:p w14:paraId="67A2A486"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In the event of an emergency requiring urgent use of a vehicle.</w:t>
      </w:r>
    </w:p>
    <w:p w14:paraId="658E909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Drivers should question whether or not they have a legitimate and justifiable reason for taking their car airside.</w:t>
      </w:r>
    </w:p>
    <w:p w14:paraId="294E61A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If cars are taken airside, then the doors must be left unlocked with the keys in the</w:t>
      </w:r>
    </w:p>
    <w:p w14:paraId="3F05FBB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ignition so that members can move the vehicle in the event of an emergency.</w:t>
      </w:r>
    </w:p>
    <w:p w14:paraId="63979651" w14:textId="5ABCC134" w:rsidR="00A41935" w:rsidRDefault="00E87788">
      <w:pPr>
        <w:pStyle w:val="Standard"/>
        <w:autoSpaceDE w:val="0"/>
      </w:pPr>
      <w:r>
        <w:rPr>
          <w:rFonts w:ascii="Arial" w:eastAsia="ArialMT" w:hAnsi="Arial" w:cs="ArialMT"/>
          <w:color w:val="000000"/>
        </w:rPr>
        <w:t xml:space="preserve"> </w:t>
      </w:r>
      <w:r>
        <w:rPr>
          <w:rFonts w:ascii="Arial" w:eastAsia="ArialMT" w:hAnsi="Arial" w:cs="ArialMT"/>
          <w:b/>
          <w:bCs/>
          <w:color w:val="000000"/>
        </w:rPr>
        <w:t xml:space="preserve">Drivers who take their vehicles airside must bear in mind that they do so at their own risk and that their own insurance is probably invalid. </w:t>
      </w:r>
      <w:r w:rsidR="00F62D33">
        <w:rPr>
          <w:rFonts w:ascii="Arial" w:eastAsia="ArialMT" w:hAnsi="Arial" w:cs="ArialMT"/>
          <w:b/>
          <w:bCs/>
          <w:color w:val="000000"/>
        </w:rPr>
        <w:t>BR</w:t>
      </w:r>
      <w:r>
        <w:rPr>
          <w:rFonts w:ascii="Arial" w:eastAsia="ArialMT" w:hAnsi="Arial" w:cs="ArialMT"/>
          <w:b/>
          <w:bCs/>
          <w:color w:val="000000"/>
        </w:rPr>
        <w:t>GC will accept no</w:t>
      </w:r>
    </w:p>
    <w:p w14:paraId="496E89A7"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responsibility for damage incurred by a private vehicle airside.</w:t>
      </w:r>
    </w:p>
    <w:p w14:paraId="30A3988C" w14:textId="77777777" w:rsidR="00A41935" w:rsidRDefault="00A41935">
      <w:pPr>
        <w:pStyle w:val="Standard"/>
        <w:autoSpaceDE w:val="0"/>
        <w:rPr>
          <w:rFonts w:ascii="Arial" w:eastAsia="ArialMT" w:hAnsi="Arial" w:cs="ArialMT"/>
          <w:color w:val="000000"/>
        </w:rPr>
      </w:pPr>
    </w:p>
    <w:p w14:paraId="0F1FF446"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19. End of the Day</w:t>
      </w:r>
    </w:p>
    <w:p w14:paraId="57EAEAD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It is the responsibility of the Duty Instructor and the Duty Pilot to oversee the</w:t>
      </w:r>
    </w:p>
    <w:p w14:paraId="6A40D40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activity necessary at the cessation of flying operations. On days, when no</w:t>
      </w:r>
    </w:p>
    <w:p w14:paraId="25A86F8B" w14:textId="1AADE93A" w:rsidR="00A41935" w:rsidRDefault="00E87788">
      <w:pPr>
        <w:pStyle w:val="Standard"/>
        <w:autoSpaceDE w:val="0"/>
        <w:rPr>
          <w:rFonts w:ascii="Arial" w:eastAsia="ArialMT" w:hAnsi="Arial" w:cs="ArialMT"/>
          <w:color w:val="000000"/>
        </w:rPr>
      </w:pPr>
      <w:r>
        <w:rPr>
          <w:rFonts w:ascii="Arial" w:eastAsia="ArialMT" w:hAnsi="Arial" w:cs="ArialMT"/>
          <w:color w:val="000000"/>
        </w:rPr>
        <w:t>Duty Pilot is officially assigned, it is the responsibility of all</w:t>
      </w:r>
      <w:r w:rsidR="00F62D33">
        <w:rPr>
          <w:rFonts w:ascii="Arial" w:eastAsia="ArialMT" w:hAnsi="Arial" w:cs="ArialMT"/>
          <w:color w:val="000000"/>
        </w:rPr>
        <w:t xml:space="preserve"> </w:t>
      </w:r>
      <w:r>
        <w:rPr>
          <w:rFonts w:ascii="Arial" w:eastAsia="ArialMT" w:hAnsi="Arial" w:cs="ArialMT"/>
          <w:color w:val="000000"/>
        </w:rPr>
        <w:t>members present to undertake this activity jointly.</w:t>
      </w:r>
    </w:p>
    <w:p w14:paraId="49CBF73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gliders should be logged down reporting details of any unaccounted gliders (club</w:t>
      </w:r>
    </w:p>
    <w:p w14:paraId="30D8036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and private) to the Duty Instructor.</w:t>
      </w:r>
    </w:p>
    <w:p w14:paraId="0CD826E9" w14:textId="1B1ABDD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ground equipment must be returned to the appropriate</w:t>
      </w:r>
      <w:r w:rsidR="00F62D33">
        <w:rPr>
          <w:rFonts w:ascii="Arial" w:eastAsia="ArialMT" w:hAnsi="Arial" w:cs="ArialMT"/>
          <w:color w:val="000000"/>
        </w:rPr>
        <w:t xml:space="preserve"> </w:t>
      </w:r>
      <w:r>
        <w:rPr>
          <w:rFonts w:ascii="Arial" w:eastAsia="ArialMT" w:hAnsi="Arial" w:cs="ArialMT"/>
          <w:color w:val="000000"/>
        </w:rPr>
        <w:t>areas.</w:t>
      </w:r>
    </w:p>
    <w:p w14:paraId="5B596D1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club gliders that have flown during the day should have any accumulated mud</w:t>
      </w:r>
    </w:p>
    <w:p w14:paraId="10BB114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washed off, paying particular attention to the wheel boxes. They must then be</w:t>
      </w:r>
    </w:p>
    <w:p w14:paraId="7391B4C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returned to the hangar and the doors closed.</w:t>
      </w:r>
    </w:p>
    <w:p w14:paraId="37D1A2D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Prior to this, the Duty Pilot must ensure that all club parachutes are put in the</w:t>
      </w:r>
    </w:p>
    <w:p w14:paraId="0060FCE2" w14:textId="5E809528"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parachute bags in the </w:t>
      </w:r>
      <w:r w:rsidR="00F62D33">
        <w:rPr>
          <w:rFonts w:ascii="Arial" w:eastAsia="ArialMT" w:hAnsi="Arial" w:cs="ArialMT"/>
          <w:color w:val="000000"/>
        </w:rPr>
        <w:t>clubhouse</w:t>
      </w:r>
      <w:r>
        <w:rPr>
          <w:rFonts w:ascii="Arial" w:eastAsia="ArialMT" w:hAnsi="Arial" w:cs="ArialMT"/>
          <w:color w:val="000000"/>
        </w:rPr>
        <w:t xml:space="preserve"> and that all club glider batteries and </w:t>
      </w:r>
      <w:proofErr w:type="spellStart"/>
      <w:proofErr w:type="gramStart"/>
      <w:r>
        <w:rPr>
          <w:rFonts w:ascii="Arial" w:eastAsia="ArialMT" w:hAnsi="Arial" w:cs="ArialMT"/>
          <w:color w:val="000000"/>
        </w:rPr>
        <w:t>radio's</w:t>
      </w:r>
      <w:proofErr w:type="spellEnd"/>
      <w:proofErr w:type="gramEnd"/>
      <w:r>
        <w:rPr>
          <w:rFonts w:ascii="Arial" w:eastAsia="ArialMT" w:hAnsi="Arial" w:cs="ArialMT"/>
          <w:color w:val="000000"/>
        </w:rPr>
        <w:t xml:space="preserve"> are put on charge.</w:t>
      </w:r>
    </w:p>
    <w:p w14:paraId="23D2175C" w14:textId="77777777" w:rsidR="00A41935" w:rsidRDefault="00A41935">
      <w:pPr>
        <w:pStyle w:val="Standard"/>
        <w:autoSpaceDE w:val="0"/>
        <w:rPr>
          <w:rFonts w:ascii="Arial" w:eastAsia="ArialMT" w:hAnsi="Arial" w:cs="ArialMT"/>
          <w:color w:val="000000"/>
        </w:rPr>
      </w:pPr>
    </w:p>
    <w:p w14:paraId="4DD6F32C" w14:textId="77777777" w:rsidR="00A41935" w:rsidRDefault="00A41935">
      <w:pPr>
        <w:pStyle w:val="Standard"/>
        <w:autoSpaceDE w:val="0"/>
        <w:rPr>
          <w:rFonts w:ascii="Arial" w:eastAsia="ArialMT" w:hAnsi="Arial" w:cs="ArialMT"/>
          <w:b/>
          <w:bCs/>
          <w:color w:val="000000"/>
        </w:rPr>
      </w:pPr>
    </w:p>
    <w:p w14:paraId="04938405" w14:textId="022AE95E" w:rsidR="00A41935" w:rsidRPr="00A0208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r w:rsidR="00A02085">
        <w:rPr>
          <w:rFonts w:ascii="Arial" w:eastAsia="ArialMT" w:hAnsi="Arial" w:cs="ArialMT"/>
          <w:b/>
          <w:bCs/>
          <w:color w:val="000000"/>
        </w:rPr>
        <w:t>20</w:t>
      </w:r>
      <w:r>
        <w:rPr>
          <w:rFonts w:ascii="Arial" w:eastAsia="ArialMT" w:hAnsi="Arial" w:cs="ArialMT"/>
          <w:b/>
          <w:bCs/>
          <w:color w:val="000000"/>
        </w:rPr>
        <w:t>. Medicals:</w:t>
      </w:r>
    </w:p>
    <w:p w14:paraId="2A3C62A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It is the responsibility of all solo pilots to ensure that they have a valid medical at all</w:t>
      </w:r>
    </w:p>
    <w:p w14:paraId="69A141E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times.</w:t>
      </w:r>
    </w:p>
    <w:p w14:paraId="6A6B608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The BGA guidelines state that all clubs have a duty to assist their members to comply</w:t>
      </w:r>
    </w:p>
    <w:p w14:paraId="34636B7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with the requirements and to maintain appropriate records and documentation.</w:t>
      </w:r>
    </w:p>
    <w:p w14:paraId="651FA70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The Annual Return form includes a declaration relating to medical status and must be</w:t>
      </w:r>
    </w:p>
    <w:p w14:paraId="0A58753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completed before the CFI revalidates individual cards. This provides the CFI with a</w:t>
      </w:r>
    </w:p>
    <w:p w14:paraId="7E9684F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written record of when the next medical declaration renewal is due. The onus remains</w:t>
      </w:r>
    </w:p>
    <w:p w14:paraId="6F78EA5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on individuals to ensure that their own declaration is obtained and either the original</w:t>
      </w:r>
    </w:p>
    <w:p w14:paraId="0CC25B4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or a copy provided to the CFI in order to maintain club records.</w:t>
      </w:r>
    </w:p>
    <w:p w14:paraId="173486A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Instructors must not send a pilot on his first solo without first establishing that he has</w:t>
      </w:r>
    </w:p>
    <w:p w14:paraId="551DFED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a valid medical declaration. </w:t>
      </w:r>
      <w:proofErr w:type="spellStart"/>
      <w:r>
        <w:rPr>
          <w:rFonts w:ascii="Arial" w:eastAsia="ArialMT" w:hAnsi="Arial" w:cs="ArialMT"/>
          <w:color w:val="000000"/>
        </w:rPr>
        <w:t>Abinitio</w:t>
      </w:r>
      <w:proofErr w:type="spellEnd"/>
      <w:r>
        <w:rPr>
          <w:rFonts w:ascii="Arial" w:eastAsia="ArialMT" w:hAnsi="Arial" w:cs="ArialMT"/>
          <w:color w:val="000000"/>
        </w:rPr>
        <w:t xml:space="preserve"> (pre solo) pilots must ensure that they obtain a</w:t>
      </w:r>
    </w:p>
    <w:p w14:paraId="7AC77AD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medical declaration during their training and present it to the CFI who will then</w:t>
      </w:r>
    </w:p>
    <w:p w14:paraId="51BF7A8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endorse their training record card accordingly.</w:t>
      </w:r>
    </w:p>
    <w:p w14:paraId="39CCFF7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If a pilot does not hold a valid and current medical declaration then he cannot fly as</w:t>
      </w:r>
    </w:p>
    <w:p w14:paraId="0870367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P1. Similarly, it is up to all pilots to take account of temporary medical conditions that</w:t>
      </w:r>
    </w:p>
    <w:p w14:paraId="53E657B5" w14:textId="1C500935" w:rsidR="00A41935" w:rsidRDefault="00E87788">
      <w:pPr>
        <w:pStyle w:val="Standard"/>
        <w:autoSpaceDE w:val="0"/>
        <w:rPr>
          <w:rFonts w:ascii="Arial" w:eastAsia="ArialMT" w:hAnsi="Arial" w:cs="ArialMT"/>
          <w:color w:val="000000"/>
        </w:rPr>
      </w:pPr>
      <w:r>
        <w:rPr>
          <w:rFonts w:ascii="Arial" w:eastAsia="ArialMT" w:hAnsi="Arial" w:cs="ArialMT"/>
          <w:color w:val="000000"/>
        </w:rPr>
        <w:t>may prevent them from flying safely (</w:t>
      </w:r>
      <w:r w:rsidR="00CB6337">
        <w:rPr>
          <w:rFonts w:ascii="Arial" w:eastAsia="ArialMT" w:hAnsi="Arial" w:cs="ArialMT"/>
          <w:color w:val="000000"/>
        </w:rPr>
        <w:t>e.g.,</w:t>
      </w:r>
      <w:r>
        <w:rPr>
          <w:rFonts w:ascii="Arial" w:eastAsia="ArialMT" w:hAnsi="Arial" w:cs="ArialMT"/>
          <w:color w:val="000000"/>
        </w:rPr>
        <w:t xml:space="preserve"> colds, fatigue, stress, hangovers). In such</w:t>
      </w:r>
    </w:p>
    <w:p w14:paraId="46BFAAD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circumstances they should either not fly or fly only with an instructor. They should</w:t>
      </w:r>
    </w:p>
    <w:p w14:paraId="420A167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also make known relevant details of any incapacity (temporary or otherwise) to the</w:t>
      </w:r>
    </w:p>
    <w:p w14:paraId="180D49B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Duty Instructor on any occasion when they might wish to fly.</w:t>
      </w:r>
    </w:p>
    <w:p w14:paraId="50D2EECA" w14:textId="6C4192D8"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Similarly, if a pilot develops a chronic or potentially long-term medical </w:t>
      </w:r>
      <w:r w:rsidR="00CB6337">
        <w:rPr>
          <w:rFonts w:ascii="Arial" w:eastAsia="ArialMT" w:hAnsi="Arial" w:cs="ArialMT"/>
          <w:color w:val="000000"/>
        </w:rPr>
        <w:t>problem,</w:t>
      </w:r>
      <w:r>
        <w:rPr>
          <w:rFonts w:ascii="Arial" w:eastAsia="ArialMT" w:hAnsi="Arial" w:cs="ArialMT"/>
          <w:color w:val="000000"/>
        </w:rPr>
        <w:t xml:space="preserve"> they</w:t>
      </w:r>
    </w:p>
    <w:p w14:paraId="471FA36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should inform the CFI and seek the advice of their GP, or consultant, as to the effect</w:t>
      </w:r>
    </w:p>
    <w:p w14:paraId="23CBC4F0" w14:textId="05E6F8ED" w:rsidR="00A41935" w:rsidRDefault="00E87788">
      <w:pPr>
        <w:pStyle w:val="Standard"/>
        <w:autoSpaceDE w:val="0"/>
        <w:rPr>
          <w:rFonts w:ascii="Arial" w:eastAsia="ArialMT" w:hAnsi="Arial" w:cs="ArialMT"/>
          <w:color w:val="000000"/>
        </w:rPr>
      </w:pPr>
      <w:r>
        <w:rPr>
          <w:rFonts w:ascii="Arial" w:eastAsia="ArialMT" w:hAnsi="Arial" w:cs="ArialMT"/>
          <w:color w:val="000000"/>
        </w:rPr>
        <w:t>this might have on the legitimacy of their current medical declaration and fitness to fly.</w:t>
      </w:r>
    </w:p>
    <w:p w14:paraId="08E84F6D" w14:textId="38843C09" w:rsidR="00F62D33" w:rsidRDefault="00F62D33">
      <w:pPr>
        <w:pStyle w:val="Standard"/>
        <w:autoSpaceDE w:val="0"/>
        <w:rPr>
          <w:rFonts w:ascii="Arial" w:eastAsia="ArialMT" w:hAnsi="Arial" w:cs="ArialMT"/>
          <w:color w:val="000000"/>
        </w:rPr>
      </w:pPr>
      <w:r>
        <w:rPr>
          <w:rFonts w:ascii="Arial" w:eastAsia="ArialMT" w:hAnsi="Arial" w:cs="ArialMT"/>
          <w:color w:val="000000"/>
        </w:rPr>
        <w:lastRenderedPageBreak/>
        <w:t xml:space="preserve">Use the </w:t>
      </w:r>
      <w:proofErr w:type="spellStart"/>
      <w:r>
        <w:rPr>
          <w:rFonts w:ascii="Arial" w:eastAsia="ArialMT" w:hAnsi="Arial" w:cs="ArialMT"/>
          <w:color w:val="000000"/>
        </w:rPr>
        <w:t>GASCo</w:t>
      </w:r>
      <w:proofErr w:type="spellEnd"/>
      <w:r>
        <w:rPr>
          <w:rFonts w:ascii="Arial" w:eastAsia="ArialMT" w:hAnsi="Arial" w:cs="ArialMT"/>
          <w:color w:val="000000"/>
        </w:rPr>
        <w:t xml:space="preserve"> I’M SAFE checklist.</w:t>
      </w:r>
    </w:p>
    <w:p w14:paraId="5B4EF8F6" w14:textId="77777777" w:rsidR="00A41935" w:rsidRDefault="00A41935">
      <w:pPr>
        <w:pStyle w:val="Standard"/>
        <w:autoSpaceDE w:val="0"/>
        <w:rPr>
          <w:rFonts w:ascii="Arial" w:eastAsia="ArialMT" w:hAnsi="Arial" w:cs="ArialMT"/>
          <w:color w:val="000000"/>
        </w:rPr>
      </w:pPr>
    </w:p>
    <w:p w14:paraId="7FB1E408" w14:textId="40B2F106"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21</w:t>
      </w:r>
      <w:r w:rsidR="00E87788">
        <w:rPr>
          <w:rFonts w:ascii="Arial" w:eastAsia="ArialMT" w:hAnsi="Arial" w:cs="ArialMT"/>
          <w:b/>
          <w:bCs/>
          <w:color w:val="000000"/>
        </w:rPr>
        <w:t>. Alcohol:</w:t>
      </w:r>
    </w:p>
    <w:p w14:paraId="668611F9" w14:textId="44000135" w:rsidR="00A41935" w:rsidRDefault="00E87788">
      <w:pPr>
        <w:pStyle w:val="Standard"/>
        <w:autoSpaceDE w:val="0"/>
        <w:rPr>
          <w:rFonts w:ascii="Arial" w:eastAsia="ArialMT" w:hAnsi="Arial" w:cs="ArialMT"/>
          <w:color w:val="000000"/>
        </w:rPr>
      </w:pPr>
      <w:r>
        <w:rPr>
          <w:rFonts w:ascii="Arial" w:eastAsia="ArialMT" w:hAnsi="Arial" w:cs="ArialMT"/>
          <w:color w:val="000000"/>
        </w:rPr>
        <w:t>Even the most moderate drinker should be aware that the Railways &amp; Transport</w:t>
      </w:r>
    </w:p>
    <w:p w14:paraId="406C5C1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Safety Act makes it an offence for pilots, including glider pilots, to fly whilst over the</w:t>
      </w:r>
    </w:p>
    <w:p w14:paraId="1815C80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prescribed limit for alcohol.</w:t>
      </w:r>
    </w:p>
    <w:p w14:paraId="16A6AC8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This regulation could be interpreted as being applicable, in the event of an accident,</w:t>
      </w:r>
    </w:p>
    <w:p w14:paraId="13365D1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to anybody involved in flying operations – winch driver, wing tip holder, etc.</w:t>
      </w:r>
    </w:p>
    <w:p w14:paraId="279CFF5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limit is (breath) 9 micrograms per 100 millilitres or (blood) 20 milligrams per 100</w:t>
      </w:r>
    </w:p>
    <w:p w14:paraId="4CFD5060" w14:textId="77777777" w:rsidR="00A41935" w:rsidRDefault="00E87788">
      <w:pPr>
        <w:pStyle w:val="Standard"/>
        <w:autoSpaceDE w:val="0"/>
      </w:pPr>
      <w:r>
        <w:rPr>
          <w:rFonts w:ascii="Arial" w:eastAsia="ArialMT" w:hAnsi="Arial" w:cs="ArialMT"/>
          <w:color w:val="000000"/>
        </w:rPr>
        <w:t xml:space="preserve">millilitres. </w:t>
      </w:r>
      <w:r>
        <w:rPr>
          <w:rFonts w:ascii="Arial" w:eastAsia="Arial-BoldMT" w:hAnsi="Arial" w:cs="Arial-BoldMT"/>
          <w:b/>
          <w:bCs/>
          <w:color w:val="000000"/>
        </w:rPr>
        <w:t>Note that this is a quarter of the equivalent drink/drive limits and is,</w:t>
      </w:r>
    </w:p>
    <w:p w14:paraId="2D01588E" w14:textId="0B5A3190" w:rsidR="00A41935" w:rsidRDefault="00E87788">
      <w:pPr>
        <w:pStyle w:val="Standard"/>
        <w:autoSpaceDE w:val="0"/>
      </w:pPr>
      <w:r>
        <w:rPr>
          <w:rFonts w:ascii="Arial" w:eastAsia="Arial-BoldMT" w:hAnsi="Arial" w:cs="Arial-BoldMT"/>
          <w:b/>
          <w:bCs/>
          <w:color w:val="000000"/>
        </w:rPr>
        <w:t xml:space="preserve">effectively, a </w:t>
      </w:r>
      <w:r w:rsidR="00CB6337">
        <w:rPr>
          <w:rFonts w:ascii="Arial" w:eastAsia="Arial-BoldMT" w:hAnsi="Arial" w:cs="Arial-BoldMT"/>
          <w:b/>
          <w:bCs/>
          <w:color w:val="000000"/>
        </w:rPr>
        <w:t>zero-tolerance</w:t>
      </w:r>
      <w:r>
        <w:rPr>
          <w:rFonts w:ascii="Arial" w:eastAsia="Arial-BoldMT" w:hAnsi="Arial" w:cs="Arial-BoldMT"/>
          <w:b/>
          <w:bCs/>
          <w:color w:val="000000"/>
        </w:rPr>
        <w:t xml:space="preserve"> limit</w:t>
      </w:r>
      <w:r>
        <w:rPr>
          <w:rFonts w:ascii="Arial" w:eastAsia="ArialMT" w:hAnsi="Arial" w:cs="ArialMT"/>
          <w:color w:val="000000"/>
        </w:rPr>
        <w:t>. A law has existed for many years that pilots must</w:t>
      </w:r>
    </w:p>
    <w:p w14:paraId="27AF05B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not fly whilst impaired through drink or drugs. The Railways &amp; Transport Safety Act</w:t>
      </w:r>
    </w:p>
    <w:p w14:paraId="007B3E4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quantifies the limits and provides a statutory testing regime.</w:t>
      </w:r>
    </w:p>
    <w:p w14:paraId="13113337" w14:textId="77777777" w:rsidR="00A41935" w:rsidRDefault="00A41935">
      <w:pPr>
        <w:pStyle w:val="Standard"/>
        <w:autoSpaceDE w:val="0"/>
        <w:rPr>
          <w:rFonts w:ascii="Arial" w:eastAsia="ArialMT" w:hAnsi="Arial" w:cs="ArialMT"/>
          <w:color w:val="000000"/>
        </w:rPr>
      </w:pPr>
    </w:p>
    <w:p w14:paraId="15E67D68" w14:textId="1F6515AF"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22</w:t>
      </w:r>
      <w:r w:rsidR="00E87788">
        <w:rPr>
          <w:rFonts w:ascii="Arial" w:eastAsia="ArialMT" w:hAnsi="Arial" w:cs="ArialMT"/>
          <w:b/>
          <w:bCs/>
          <w:color w:val="000000"/>
        </w:rPr>
        <w:t>. Local Soaring (</w:t>
      </w:r>
      <w:r w:rsidR="00CB6337">
        <w:rPr>
          <w:rFonts w:ascii="Arial" w:eastAsia="ArialMT" w:hAnsi="Arial" w:cs="ArialMT"/>
          <w:b/>
          <w:bCs/>
          <w:color w:val="000000"/>
        </w:rPr>
        <w:t>pre-cross-country</w:t>
      </w:r>
      <w:r w:rsidR="00E87788">
        <w:rPr>
          <w:rFonts w:ascii="Arial" w:eastAsia="ArialMT" w:hAnsi="Arial" w:cs="ArialMT"/>
          <w:b/>
          <w:bCs/>
          <w:color w:val="000000"/>
        </w:rPr>
        <w:t xml:space="preserve"> endorsement):</w:t>
      </w:r>
    </w:p>
    <w:p w14:paraId="4665B52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Pilots who do not have the Cross-Country Endorsement to their Bronze Badge are</w:t>
      </w:r>
    </w:p>
    <w:p w14:paraId="46E30AA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restricted to local soaring.</w:t>
      </w:r>
    </w:p>
    <w:p w14:paraId="0F1D2987" w14:textId="19E7DCD4"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At </w:t>
      </w:r>
      <w:r w:rsidR="00F62D33">
        <w:rPr>
          <w:rFonts w:ascii="Arial" w:eastAsia="ArialMT" w:hAnsi="Arial" w:cs="ArialMT"/>
          <w:color w:val="000000"/>
        </w:rPr>
        <w:t>BR</w:t>
      </w:r>
      <w:r>
        <w:rPr>
          <w:rFonts w:ascii="Arial" w:eastAsia="ArialMT" w:hAnsi="Arial" w:cs="ArialMT"/>
          <w:color w:val="000000"/>
        </w:rPr>
        <w:t>GC, this is defined as not more than five nautical miles from the airfield and</w:t>
      </w:r>
    </w:p>
    <w:p w14:paraId="6CCEC6A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always within gliding range.</w:t>
      </w:r>
    </w:p>
    <w:p w14:paraId="53A6FD3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Gliding range is defined as having sufficient height to arrive back over the field at</w:t>
      </w:r>
    </w:p>
    <w:p w14:paraId="484DAC41" w14:textId="69E0F063" w:rsidR="00A41935" w:rsidRDefault="00E87788">
      <w:pPr>
        <w:pStyle w:val="Standard"/>
        <w:autoSpaceDE w:val="0"/>
        <w:rPr>
          <w:rFonts w:ascii="Arial" w:eastAsia="ArialMT" w:hAnsi="Arial" w:cs="ArialMT"/>
          <w:color w:val="000000"/>
        </w:rPr>
      </w:pPr>
      <w:r>
        <w:rPr>
          <w:rFonts w:ascii="Arial" w:eastAsia="ArialMT" w:hAnsi="Arial" w:cs="ArialMT"/>
          <w:color w:val="000000"/>
        </w:rPr>
        <w:t>1,000ft without having to find lift on the way.</w:t>
      </w:r>
    </w:p>
    <w:p w14:paraId="391B1DCC" w14:textId="4A2BC3FE" w:rsidR="00966788" w:rsidRPr="00B379A6" w:rsidRDefault="00966788" w:rsidP="00B379A6">
      <w:pPr>
        <w:autoSpaceDE w:val="0"/>
        <w:rPr>
          <w:rFonts w:ascii="Arial" w:eastAsia="ArialMT" w:hAnsi="Arial" w:cs="ArialMT"/>
          <w:color w:val="000000"/>
        </w:rPr>
      </w:pPr>
      <w:r w:rsidRPr="00B379A6">
        <w:rPr>
          <w:rFonts w:ascii="Arial" w:eastAsia="ArialMT" w:hAnsi="Arial" w:cs="ArialMT"/>
          <w:color w:val="000000"/>
        </w:rPr>
        <w:t xml:space="preserve">Pilots are reminded of the </w:t>
      </w:r>
      <w:hyperlink r:id="rId14" w:history="1">
        <w:r w:rsidRPr="00B379A6">
          <w:rPr>
            <w:rStyle w:val="Hyperlink"/>
            <w:rFonts w:ascii="Arial" w:eastAsia="ArialMT" w:hAnsi="Arial" w:cs="ArialMT"/>
          </w:rPr>
          <w:t>BGA soaring protocol</w:t>
        </w:r>
      </w:hyperlink>
      <w:r w:rsidRPr="00B379A6">
        <w:rPr>
          <w:rFonts w:ascii="Arial" w:eastAsia="ArialMT" w:hAnsi="Arial" w:cs="ArialMT"/>
          <w:color w:val="000000"/>
        </w:rPr>
        <w:t xml:space="preserve"> and in particular the emphasis on public safety. </w:t>
      </w:r>
    </w:p>
    <w:p w14:paraId="66D62210" w14:textId="77777777" w:rsidR="00A41935" w:rsidRDefault="00A41935">
      <w:pPr>
        <w:pStyle w:val="Standard"/>
        <w:autoSpaceDE w:val="0"/>
        <w:rPr>
          <w:rFonts w:ascii="Arial" w:eastAsia="ArialMT" w:hAnsi="Arial" w:cs="ArialMT"/>
          <w:color w:val="000000"/>
        </w:rPr>
      </w:pPr>
    </w:p>
    <w:p w14:paraId="3FE5A198" w14:textId="40D6690E"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23</w:t>
      </w:r>
      <w:r w:rsidR="00E87788">
        <w:rPr>
          <w:rFonts w:ascii="Arial" w:eastAsia="ArialMT" w:hAnsi="Arial" w:cs="ArialMT"/>
          <w:b/>
          <w:bCs/>
          <w:color w:val="000000"/>
        </w:rPr>
        <w:t>.  Length of Flight (club aircraft):</w:t>
      </w:r>
    </w:p>
    <w:p w14:paraId="67751FA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When flying a club single-seat aircraft, the flight should normally be restricted to a</w:t>
      </w:r>
    </w:p>
    <w:p w14:paraId="134B546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maximum duration of one hour unless briefed/authorised otherwise by the Duty</w:t>
      </w:r>
    </w:p>
    <w:p w14:paraId="4BF1E95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Instructor or Duty Pilot. A typical reason for extending it would be for a Cross-</w:t>
      </w:r>
    </w:p>
    <w:p w14:paraId="729B8CB1" w14:textId="77178181" w:rsidR="00A41935" w:rsidRDefault="00E87788" w:rsidP="00BB5B6C">
      <w:pPr>
        <w:pStyle w:val="Standard"/>
        <w:autoSpaceDE w:val="0"/>
        <w:rPr>
          <w:rFonts w:ascii="Arial" w:eastAsia="ArialMT" w:hAnsi="Arial" w:cs="ArialMT"/>
          <w:color w:val="000000"/>
        </w:rPr>
      </w:pPr>
      <w:r>
        <w:rPr>
          <w:rFonts w:ascii="Arial" w:eastAsia="ArialMT" w:hAnsi="Arial" w:cs="ArialMT"/>
          <w:color w:val="000000"/>
        </w:rPr>
        <w:t>Country Endorsement or Silver Duration attempt declared prior to the flight</w:t>
      </w:r>
      <w:r w:rsidR="00BB5B6C">
        <w:rPr>
          <w:rFonts w:ascii="Arial" w:eastAsia="ArialMT" w:hAnsi="Arial" w:cs="ArialMT"/>
          <w:color w:val="000000"/>
        </w:rPr>
        <w:t>.</w:t>
      </w:r>
    </w:p>
    <w:p w14:paraId="547149ED" w14:textId="5BD01F42" w:rsidR="00A41935" w:rsidRDefault="00E87788">
      <w:pPr>
        <w:pStyle w:val="Standard"/>
        <w:autoSpaceDE w:val="0"/>
        <w:rPr>
          <w:rFonts w:ascii="Arial" w:eastAsia="ArialMT" w:hAnsi="Arial" w:cs="ArialMT"/>
          <w:color w:val="000000"/>
        </w:rPr>
      </w:pPr>
      <w:r>
        <w:rPr>
          <w:rFonts w:ascii="Arial" w:eastAsia="ArialMT" w:hAnsi="Arial" w:cs="ArialMT"/>
          <w:color w:val="000000"/>
        </w:rPr>
        <w:t>When flying a club two-seater, flights would normally be for no longer than 45 minutes</w:t>
      </w:r>
    </w:p>
    <w:p w14:paraId="192DEB0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but this can be varied at the discretion of instructors dependent upon demand and</w:t>
      </w:r>
    </w:p>
    <w:p w14:paraId="119E54E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availability of instructors.  Trial lesson flights should typically be no more than 30 minutes.</w:t>
      </w:r>
    </w:p>
    <w:p w14:paraId="022B9782" w14:textId="77777777" w:rsidR="00A41935" w:rsidRDefault="00A41935">
      <w:pPr>
        <w:pStyle w:val="Standard"/>
        <w:autoSpaceDE w:val="0"/>
        <w:rPr>
          <w:rFonts w:ascii="Arial" w:eastAsia="ArialMT" w:hAnsi="Arial" w:cs="ArialMT"/>
          <w:color w:val="000000"/>
        </w:rPr>
      </w:pPr>
    </w:p>
    <w:p w14:paraId="5D60002F" w14:textId="4CB31B23"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24</w:t>
      </w:r>
      <w:r w:rsidR="00E87788">
        <w:rPr>
          <w:rFonts w:ascii="Arial" w:eastAsia="ArialMT" w:hAnsi="Arial" w:cs="ArialMT"/>
          <w:b/>
          <w:bCs/>
          <w:color w:val="000000"/>
        </w:rPr>
        <w:t>. Circuits:</w:t>
      </w:r>
    </w:p>
    <w:p w14:paraId="46F4007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“Normal” circuits should be started no lower than 700-800ft and should generally correspond to the launch-point in use on any given day.  However, glider can and do land in any direction on the field.   Pilots who have started their circuit should therefore be aware of the possibility of conflicting traffic.    </w:t>
      </w:r>
    </w:p>
    <w:p w14:paraId="19C39E18" w14:textId="261421A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r w:rsidR="00BB5B6C">
        <w:rPr>
          <w:rFonts w:ascii="Arial" w:eastAsia="ArialMT" w:hAnsi="Arial" w:cs="ArialMT"/>
          <w:color w:val="000000"/>
        </w:rPr>
        <w:t>The preferred glider circuits are RH to the east for RWY 05 and RH to the west for RWYs 23 and 19</w:t>
      </w:r>
    </w:p>
    <w:p w14:paraId="0094BAAA" w14:textId="77777777" w:rsidR="00A41935" w:rsidRDefault="00A41935">
      <w:pPr>
        <w:pStyle w:val="Standard"/>
        <w:autoSpaceDE w:val="0"/>
        <w:rPr>
          <w:rFonts w:ascii="Arial" w:eastAsia="ArialMT" w:hAnsi="Arial" w:cs="ArialMT"/>
          <w:color w:val="000000"/>
        </w:rPr>
      </w:pPr>
    </w:p>
    <w:p w14:paraId="64C9CB38" w14:textId="30F98401"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25</w:t>
      </w:r>
      <w:r w:rsidR="00E87788">
        <w:rPr>
          <w:rFonts w:ascii="Arial" w:eastAsia="ArialMT" w:hAnsi="Arial" w:cs="ArialMT"/>
          <w:b/>
          <w:bCs/>
          <w:color w:val="000000"/>
        </w:rPr>
        <w:t>. Use of Radio:</w:t>
      </w:r>
    </w:p>
    <w:p w14:paraId="303138F4" w14:textId="772E7EBD"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Use of radio in the air is not compulsory at </w:t>
      </w:r>
      <w:r w:rsidR="00BB5B6C">
        <w:rPr>
          <w:rFonts w:ascii="Arial" w:eastAsia="ArialMT" w:hAnsi="Arial" w:cs="ArialMT"/>
          <w:color w:val="000000"/>
        </w:rPr>
        <w:t>BR</w:t>
      </w:r>
      <w:r>
        <w:rPr>
          <w:rFonts w:ascii="Arial" w:eastAsia="ArialMT" w:hAnsi="Arial" w:cs="ArialMT"/>
          <w:color w:val="000000"/>
        </w:rPr>
        <w:t>GC but</w:t>
      </w:r>
      <w:r w:rsidR="00550120">
        <w:rPr>
          <w:rFonts w:ascii="Arial" w:eastAsia="ArialMT" w:hAnsi="Arial" w:cs="ArialMT"/>
          <w:color w:val="000000"/>
        </w:rPr>
        <w:t xml:space="preserve"> </w:t>
      </w:r>
      <w:r>
        <w:rPr>
          <w:rFonts w:ascii="Arial" w:eastAsia="ArialMT" w:hAnsi="Arial" w:cs="ArialMT"/>
          <w:color w:val="000000"/>
        </w:rPr>
        <w:t xml:space="preserve">is </w:t>
      </w:r>
      <w:r w:rsidR="00BB5B6C">
        <w:rPr>
          <w:rFonts w:ascii="Arial" w:eastAsia="ArialMT" w:hAnsi="Arial" w:cs="ArialMT"/>
          <w:color w:val="000000"/>
        </w:rPr>
        <w:t xml:space="preserve">strongly </w:t>
      </w:r>
      <w:r>
        <w:rPr>
          <w:rFonts w:ascii="Arial" w:eastAsia="ArialMT" w:hAnsi="Arial" w:cs="ArialMT"/>
          <w:color w:val="000000"/>
        </w:rPr>
        <w:t xml:space="preserve">encouraged </w:t>
      </w:r>
      <w:r w:rsidR="00BB5B6C">
        <w:rPr>
          <w:rFonts w:ascii="Arial" w:eastAsia="ArialMT" w:hAnsi="Arial" w:cs="ArialMT"/>
          <w:color w:val="000000"/>
        </w:rPr>
        <w:t>as</w:t>
      </w:r>
      <w:r>
        <w:rPr>
          <w:rFonts w:ascii="Arial" w:eastAsia="ArialMT" w:hAnsi="Arial" w:cs="ArialMT"/>
          <w:color w:val="000000"/>
        </w:rPr>
        <w:t xml:space="preserve"> it assist</w:t>
      </w:r>
      <w:r w:rsidR="00BB5B6C">
        <w:rPr>
          <w:rFonts w:ascii="Arial" w:eastAsia="ArialMT" w:hAnsi="Arial" w:cs="ArialMT"/>
          <w:color w:val="000000"/>
        </w:rPr>
        <w:t>s</w:t>
      </w:r>
      <w:r>
        <w:rPr>
          <w:rFonts w:ascii="Arial" w:eastAsia="ArialMT" w:hAnsi="Arial" w:cs="ArialMT"/>
          <w:color w:val="000000"/>
        </w:rPr>
        <w:t xml:space="preserve"> flight operations and safety. Full guidance on the use of radios in the air is</w:t>
      </w:r>
    </w:p>
    <w:p w14:paraId="471676FE" w14:textId="72226D83" w:rsidR="00A41935" w:rsidRDefault="00E87788">
      <w:pPr>
        <w:pStyle w:val="Standard"/>
        <w:autoSpaceDE w:val="0"/>
        <w:rPr>
          <w:rFonts w:ascii="Arial" w:eastAsia="ArialMT" w:hAnsi="Arial" w:cs="ArialMT"/>
          <w:color w:val="000000"/>
        </w:rPr>
      </w:pPr>
      <w:r>
        <w:rPr>
          <w:rFonts w:ascii="Arial" w:eastAsia="ArialMT" w:hAnsi="Arial" w:cs="ArialMT"/>
          <w:color w:val="000000"/>
        </w:rPr>
        <w:t>included in CAP413. A copy of this is available</w:t>
      </w:r>
      <w:r w:rsidR="00BB5B6C">
        <w:rPr>
          <w:rFonts w:ascii="Arial" w:eastAsia="ArialMT" w:hAnsi="Arial" w:cs="ArialMT"/>
          <w:color w:val="000000"/>
        </w:rPr>
        <w:t xml:space="preserve"> </w:t>
      </w:r>
      <w:r>
        <w:rPr>
          <w:rFonts w:ascii="Arial" w:eastAsia="ArialMT" w:hAnsi="Arial" w:cs="ArialMT"/>
          <w:color w:val="000000"/>
        </w:rPr>
        <w:t>via the CAA website.</w:t>
      </w:r>
    </w:p>
    <w:p w14:paraId="43DFCF9B" w14:textId="77777777" w:rsidR="00A41935" w:rsidRDefault="00A41935">
      <w:pPr>
        <w:pStyle w:val="Standard"/>
        <w:autoSpaceDE w:val="0"/>
        <w:rPr>
          <w:rFonts w:ascii="Arial" w:eastAsia="ArialMT" w:hAnsi="Arial" w:cs="ArialMT"/>
          <w:color w:val="000000"/>
        </w:rPr>
      </w:pPr>
    </w:p>
    <w:p w14:paraId="496A71B6" w14:textId="2AFCEA9A" w:rsidR="00A41935" w:rsidRDefault="00E87788">
      <w:pPr>
        <w:pStyle w:val="Standard"/>
        <w:autoSpaceDE w:val="0"/>
        <w:rPr>
          <w:rFonts w:ascii="Arial" w:eastAsia="ArialMT" w:hAnsi="Arial" w:cs="ArialMT"/>
          <w:color w:val="000000"/>
        </w:rPr>
      </w:pPr>
      <w:r>
        <w:rPr>
          <w:rFonts w:ascii="Arial" w:eastAsia="ArialMT" w:hAnsi="Arial" w:cs="ArialMT"/>
          <w:color w:val="000000"/>
        </w:rPr>
        <w:t>The call sign for air operations is “</w:t>
      </w:r>
      <w:r w:rsidR="00550120">
        <w:rPr>
          <w:rFonts w:ascii="Arial" w:eastAsia="ArialMT" w:hAnsi="Arial" w:cs="ArialMT"/>
          <w:color w:val="000000"/>
        </w:rPr>
        <w:t>BOGNOR TRAFFIC</w:t>
      </w:r>
      <w:r>
        <w:rPr>
          <w:rFonts w:ascii="Arial" w:eastAsia="ArialMT" w:hAnsi="Arial" w:cs="ArialMT"/>
          <w:color w:val="000000"/>
        </w:rPr>
        <w:t xml:space="preserve">”. </w:t>
      </w:r>
    </w:p>
    <w:p w14:paraId="1399208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Downwind calls can be made as a useful guide to others but all pilots must be mindful</w:t>
      </w:r>
    </w:p>
    <w:p w14:paraId="74815A2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of the fact that many aircraft fly without radio.</w:t>
      </w:r>
    </w:p>
    <w:p w14:paraId="216C106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Pilots using any frequencies other than those allocated for gliding or emergency, must</w:t>
      </w:r>
    </w:p>
    <w:p w14:paraId="49BD82CD" w14:textId="0387F695"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ensure that they have a valid </w:t>
      </w:r>
      <w:r w:rsidR="00550120">
        <w:rPr>
          <w:rFonts w:ascii="Arial" w:eastAsia="ArialMT" w:hAnsi="Arial" w:cs="ArialMT"/>
          <w:color w:val="000000"/>
        </w:rPr>
        <w:t>F</w:t>
      </w:r>
      <w:r>
        <w:rPr>
          <w:rFonts w:ascii="Arial" w:eastAsia="ArialMT" w:hAnsi="Arial" w:cs="ArialMT"/>
          <w:color w:val="000000"/>
        </w:rPr>
        <w:t>RTOL.</w:t>
      </w:r>
    </w:p>
    <w:p w14:paraId="3EAB873E" w14:textId="1977D019"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For ground operations a civil radio is used to communicate between</w:t>
      </w:r>
      <w:r w:rsidR="00550120">
        <w:rPr>
          <w:rFonts w:ascii="Arial" w:eastAsia="ArialMT" w:hAnsi="Arial" w:cs="ArialMT"/>
          <w:color w:val="000000"/>
        </w:rPr>
        <w:t xml:space="preserve"> </w:t>
      </w:r>
      <w:r>
        <w:rPr>
          <w:rFonts w:ascii="Arial" w:eastAsia="ArialMT" w:hAnsi="Arial" w:cs="ArialMT"/>
          <w:color w:val="000000"/>
        </w:rPr>
        <w:t xml:space="preserve">the launch-point, </w:t>
      </w:r>
      <w:r>
        <w:rPr>
          <w:rFonts w:ascii="Arial" w:eastAsia="ArialMT" w:hAnsi="Arial" w:cs="ArialMT"/>
          <w:color w:val="000000"/>
        </w:rPr>
        <w:lastRenderedPageBreak/>
        <w:t>winch and cable retrieve vehicle.</w:t>
      </w:r>
    </w:p>
    <w:p w14:paraId="557032BC" w14:textId="77777777" w:rsidR="00A41935" w:rsidRDefault="00A41935">
      <w:pPr>
        <w:pStyle w:val="Standard"/>
        <w:autoSpaceDE w:val="0"/>
        <w:rPr>
          <w:rFonts w:ascii="Arial" w:eastAsia="ArialMT" w:hAnsi="Arial" w:cs="ArialMT"/>
          <w:color w:val="000000"/>
        </w:rPr>
      </w:pPr>
    </w:p>
    <w:p w14:paraId="4C572EA3" w14:textId="2887F5DC"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26</w:t>
      </w:r>
      <w:r w:rsidR="00E87788">
        <w:rPr>
          <w:rFonts w:ascii="Arial" w:eastAsia="ArialMT" w:hAnsi="Arial" w:cs="ArialMT"/>
          <w:b/>
          <w:bCs/>
          <w:color w:val="000000"/>
        </w:rPr>
        <w:t>. Thermalling in the circuit:</w:t>
      </w:r>
    </w:p>
    <w:p w14:paraId="47A502F9" w14:textId="5AEA1EEC" w:rsidR="00A41935" w:rsidRDefault="00E87788">
      <w:pPr>
        <w:pStyle w:val="Standard"/>
        <w:autoSpaceDE w:val="0"/>
      </w:pPr>
      <w:r>
        <w:rPr>
          <w:rFonts w:ascii="Arial" w:eastAsia="ArialMT" w:hAnsi="Arial" w:cs="ArialMT"/>
          <w:color w:val="000000"/>
        </w:rPr>
        <w:t xml:space="preserve"> Thermalling, once having joined the circuit, </w:t>
      </w:r>
      <w:r w:rsidR="00550120">
        <w:rPr>
          <w:rFonts w:ascii="Arial" w:eastAsia="ArialMT" w:hAnsi="Arial" w:cs="ArialMT"/>
          <w:b/>
          <w:bCs/>
          <w:color w:val="000000"/>
        </w:rPr>
        <w:t>is discouraged unless the location of all likely traffic is known.</w:t>
      </w:r>
      <w:r w:rsidR="008C4F39">
        <w:rPr>
          <w:rFonts w:ascii="Arial" w:eastAsia="ArialMT" w:hAnsi="Arial" w:cs="ArialMT"/>
          <w:b/>
          <w:bCs/>
          <w:color w:val="000000"/>
        </w:rPr>
        <w:t xml:space="preserve"> </w:t>
      </w:r>
    </w:p>
    <w:p w14:paraId="206FE98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Once having joined the circuit it is impossible to be certain that there is no other glider</w:t>
      </w:r>
    </w:p>
    <w:p w14:paraId="005F403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behind you. An aircraft that is behind you will reasonably assume that you are going</w:t>
      </w:r>
    </w:p>
    <w:p w14:paraId="612FDCE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to fly a more or less normal circuit and if that aircraft then starts to thermal, the trailing</w:t>
      </w:r>
    </w:p>
    <w:p w14:paraId="0439FF4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aircraft can be put in a very difficult position.</w:t>
      </w:r>
    </w:p>
    <w:p w14:paraId="400336F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This can be dangerous, particularly if the pilot of the second aircraft is a low-hours</w:t>
      </w:r>
    </w:p>
    <w:p w14:paraId="566051F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solo.</w:t>
      </w:r>
    </w:p>
    <w:p w14:paraId="4836097D" w14:textId="77777777" w:rsidR="00A41935" w:rsidRDefault="00A41935">
      <w:pPr>
        <w:pStyle w:val="Standard"/>
        <w:autoSpaceDE w:val="0"/>
        <w:rPr>
          <w:rFonts w:ascii="Arial" w:eastAsia="ArialMT" w:hAnsi="Arial" w:cs="ArialMT"/>
          <w:color w:val="000000"/>
        </w:rPr>
      </w:pPr>
    </w:p>
    <w:p w14:paraId="5C16CB30" w14:textId="27C5C300" w:rsidR="00A41935" w:rsidRDefault="00A02085">
      <w:pPr>
        <w:pStyle w:val="Standard"/>
        <w:autoSpaceDE w:val="0"/>
      </w:pPr>
      <w:r>
        <w:rPr>
          <w:rFonts w:ascii="Arial" w:eastAsia="ArialMT" w:hAnsi="Arial" w:cs="ArialMT"/>
          <w:b/>
          <w:bCs/>
          <w:color w:val="000000"/>
        </w:rPr>
        <w:t>27</w:t>
      </w:r>
      <w:r w:rsidR="00E87788">
        <w:rPr>
          <w:rFonts w:ascii="Arial" w:eastAsia="ArialMT" w:hAnsi="Arial" w:cs="ArialMT"/>
          <w:color w:val="000000"/>
        </w:rPr>
        <w:t xml:space="preserve">. </w:t>
      </w:r>
      <w:r w:rsidR="00E87788">
        <w:rPr>
          <w:rFonts w:ascii="Arial" w:eastAsia="ArialMT" w:hAnsi="Arial" w:cs="ArialMT"/>
          <w:b/>
          <w:bCs/>
          <w:color w:val="000000"/>
        </w:rPr>
        <w:t>Thermalling Over the Airfield:</w:t>
      </w:r>
    </w:p>
    <w:p w14:paraId="717DD4E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Other thermalling over and near the airfield is permitted subject to good airmanship</w:t>
      </w:r>
    </w:p>
    <w:p w14:paraId="035E051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being demonstrated. This includes thermalling off the wire, even if this delays the next</w:t>
      </w:r>
    </w:p>
    <w:p w14:paraId="48F6861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launch. In such cases it is the responsibility of those on the ground to ensure no</w:t>
      </w:r>
    </w:p>
    <w:p w14:paraId="348323C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further aircraft are launched until it is safe to do so.</w:t>
      </w:r>
    </w:p>
    <w:p w14:paraId="26007A10" w14:textId="77777777" w:rsidR="00A41935" w:rsidRDefault="00A41935">
      <w:pPr>
        <w:pStyle w:val="Standard"/>
        <w:autoSpaceDE w:val="0"/>
        <w:rPr>
          <w:rFonts w:ascii="Arial" w:eastAsia="ArialMT" w:hAnsi="Arial" w:cs="ArialMT"/>
          <w:color w:val="000000"/>
        </w:rPr>
      </w:pPr>
    </w:p>
    <w:p w14:paraId="7B577972" w14:textId="17365F87"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28</w:t>
      </w:r>
      <w:r w:rsidR="00E87788">
        <w:rPr>
          <w:rFonts w:ascii="Arial" w:eastAsia="ArialMT" w:hAnsi="Arial" w:cs="ArialMT"/>
          <w:b/>
          <w:bCs/>
          <w:color w:val="000000"/>
        </w:rPr>
        <w:t>. Annual Checks</w:t>
      </w:r>
    </w:p>
    <w:p w14:paraId="65DB0F1C" w14:textId="4174AECE"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solo pilots must undertake check flights.  This will vary according to experience from daily to annual checks</w:t>
      </w:r>
      <w:r w:rsidR="008C4F39">
        <w:rPr>
          <w:rFonts w:ascii="Arial" w:eastAsia="ArialMT" w:hAnsi="Arial" w:cs="ArialMT"/>
          <w:color w:val="000000"/>
        </w:rPr>
        <w:t>.</w:t>
      </w:r>
      <w:r>
        <w:rPr>
          <w:rFonts w:ascii="Arial" w:eastAsia="ArialMT" w:hAnsi="Arial" w:cs="ArialMT"/>
          <w:color w:val="000000"/>
        </w:rPr>
        <w:t xml:space="preserve"> </w:t>
      </w:r>
    </w:p>
    <w:p w14:paraId="1FDF9963" w14:textId="245B59AB"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These must include a general flying check, spin and stall recovery (A/T) and </w:t>
      </w:r>
      <w:r w:rsidR="008C4F39">
        <w:rPr>
          <w:rFonts w:ascii="Arial" w:eastAsia="ArialMT" w:hAnsi="Arial" w:cs="ArialMT"/>
          <w:color w:val="000000"/>
        </w:rPr>
        <w:t>simulated emergencies</w:t>
      </w:r>
      <w:r>
        <w:rPr>
          <w:rFonts w:ascii="Arial" w:eastAsia="ArialMT" w:hAnsi="Arial" w:cs="ArialMT"/>
          <w:color w:val="000000"/>
        </w:rPr>
        <w:t xml:space="preserve">. These checks must be satisfactory and completed each soaring year and signed off by the instructor undertaking them. </w:t>
      </w:r>
    </w:p>
    <w:p w14:paraId="600C3A3D" w14:textId="77777777" w:rsidR="00A41935" w:rsidRDefault="00A41935">
      <w:pPr>
        <w:pStyle w:val="Standard"/>
        <w:autoSpaceDE w:val="0"/>
        <w:rPr>
          <w:rFonts w:ascii="Arial" w:eastAsia="ArialMT" w:hAnsi="Arial" w:cs="ArialMT"/>
          <w:color w:val="000000"/>
        </w:rPr>
      </w:pPr>
    </w:p>
    <w:p w14:paraId="502316B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In the event that a pilot fails a check then they must undertake the check again and</w:t>
      </w:r>
    </w:p>
    <w:p w14:paraId="2430BDED" w14:textId="5F8BAFF0" w:rsidR="00A41935" w:rsidRDefault="00E87788" w:rsidP="008C4F39">
      <w:pPr>
        <w:pStyle w:val="Standard"/>
        <w:autoSpaceDE w:val="0"/>
        <w:rPr>
          <w:rFonts w:ascii="Arial" w:eastAsia="ArialMT" w:hAnsi="Arial" w:cs="ArialMT"/>
          <w:color w:val="000000"/>
        </w:rPr>
      </w:pPr>
      <w:r>
        <w:rPr>
          <w:rFonts w:ascii="Arial" w:eastAsia="ArialMT" w:hAnsi="Arial" w:cs="ArialMT"/>
          <w:color w:val="000000"/>
        </w:rPr>
        <w:t xml:space="preserve">pass it before the instructor can sign it off. </w:t>
      </w:r>
    </w:p>
    <w:p w14:paraId="7CF2F5C6" w14:textId="77777777" w:rsidR="00A41935" w:rsidRDefault="00A41935">
      <w:pPr>
        <w:pStyle w:val="Standard"/>
        <w:autoSpaceDE w:val="0"/>
        <w:rPr>
          <w:rFonts w:ascii="Arial" w:eastAsia="ArialMT" w:hAnsi="Arial" w:cs="ArialMT"/>
          <w:color w:val="000000"/>
        </w:rPr>
      </w:pPr>
    </w:p>
    <w:p w14:paraId="0FCBB47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If a solo pilot has not completed their annual check </w:t>
      </w:r>
      <w:proofErr w:type="gramStart"/>
      <w:r>
        <w:rPr>
          <w:rFonts w:ascii="Arial" w:eastAsia="ArialMT" w:hAnsi="Arial" w:cs="ArialMT"/>
          <w:color w:val="000000"/>
        </w:rPr>
        <w:t>flights</w:t>
      </w:r>
      <w:proofErr w:type="gramEnd"/>
      <w:r>
        <w:rPr>
          <w:rFonts w:ascii="Arial" w:eastAsia="ArialMT" w:hAnsi="Arial" w:cs="ArialMT"/>
          <w:color w:val="000000"/>
        </w:rPr>
        <w:t xml:space="preserve"> they will not be allowed to fly solo until those checks have been successfully completed. (Unless agreed by the CFI)</w:t>
      </w:r>
    </w:p>
    <w:p w14:paraId="14D7766D" w14:textId="77777777" w:rsidR="00A41935" w:rsidRDefault="00A41935">
      <w:pPr>
        <w:pStyle w:val="Standard"/>
        <w:autoSpaceDE w:val="0"/>
        <w:rPr>
          <w:rFonts w:ascii="Arial" w:eastAsia="ArialMT" w:hAnsi="Arial" w:cs="ArialMT"/>
          <w:color w:val="000000"/>
        </w:rPr>
      </w:pPr>
    </w:p>
    <w:p w14:paraId="28E6FFBA" w14:textId="04BAC47C"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29</w:t>
      </w:r>
      <w:r w:rsidR="00E87788">
        <w:rPr>
          <w:rFonts w:ascii="Arial" w:eastAsia="ArialMT" w:hAnsi="Arial" w:cs="ArialMT"/>
          <w:b/>
          <w:bCs/>
          <w:color w:val="000000"/>
        </w:rPr>
        <w:t>. Cloud Flying</w:t>
      </w:r>
    </w:p>
    <w:p w14:paraId="40ED4B0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Cloud flying is not permitted within five nautical miles of the airfield.</w:t>
      </w:r>
    </w:p>
    <w:p w14:paraId="6A6417D1" w14:textId="34F0C276"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Cloud flying from </w:t>
      </w:r>
      <w:r w:rsidR="008C4F39">
        <w:rPr>
          <w:rFonts w:ascii="Arial" w:eastAsia="ArialMT" w:hAnsi="Arial" w:cs="ArialMT"/>
          <w:color w:val="000000"/>
        </w:rPr>
        <w:t>BR</w:t>
      </w:r>
      <w:r>
        <w:rPr>
          <w:rFonts w:ascii="Arial" w:eastAsia="ArialMT" w:hAnsi="Arial" w:cs="ArialMT"/>
          <w:color w:val="000000"/>
        </w:rPr>
        <w:t>GC is permitted beyond five nautical miles provided the pilot</w:t>
      </w:r>
    </w:p>
    <w:p w14:paraId="1CF2A9A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meets the following conditions:</w:t>
      </w:r>
    </w:p>
    <w:p w14:paraId="2464629C" w14:textId="77777777" w:rsidR="00A41935" w:rsidRDefault="00E87788">
      <w:pPr>
        <w:pStyle w:val="Standard"/>
        <w:autoSpaceDE w:val="0"/>
      </w:pPr>
      <w:r>
        <w:rPr>
          <w:rFonts w:ascii="Arial" w:eastAsia="Symbol" w:hAnsi="Arial" w:cs="Symbol"/>
          <w:color w:val="000000"/>
        </w:rPr>
        <w:t>• S/</w:t>
      </w:r>
      <w:r>
        <w:rPr>
          <w:rFonts w:ascii="Arial" w:eastAsia="ArialMT" w:hAnsi="Arial" w:cs="ArialMT"/>
          <w:color w:val="000000"/>
        </w:rPr>
        <w:t>He has received training in instrument flying including recovery from unusual</w:t>
      </w:r>
    </w:p>
    <w:p w14:paraId="3A27D1D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attitudes.</w:t>
      </w:r>
    </w:p>
    <w:p w14:paraId="24A8FBEB" w14:textId="77777777" w:rsidR="00A41935" w:rsidRDefault="00E87788">
      <w:pPr>
        <w:pStyle w:val="Standard"/>
        <w:autoSpaceDE w:val="0"/>
      </w:pPr>
      <w:r>
        <w:rPr>
          <w:rFonts w:ascii="Arial" w:eastAsia="Symbol" w:hAnsi="Arial" w:cs="Symbol"/>
          <w:color w:val="000000"/>
        </w:rPr>
        <w:t>• S/</w:t>
      </w:r>
      <w:r>
        <w:rPr>
          <w:rFonts w:ascii="Arial" w:eastAsia="ArialMT" w:hAnsi="Arial" w:cs="ArialMT"/>
          <w:color w:val="000000"/>
        </w:rPr>
        <w:t>He has a parachute.</w:t>
      </w:r>
    </w:p>
    <w:p w14:paraId="01D53AAB" w14:textId="77777777" w:rsidR="00A41935" w:rsidRDefault="00E87788">
      <w:pPr>
        <w:pStyle w:val="Standard"/>
        <w:autoSpaceDE w:val="0"/>
      </w:pPr>
      <w:r>
        <w:rPr>
          <w:rFonts w:ascii="Arial" w:eastAsia="Symbol" w:hAnsi="Arial" w:cs="Symbol"/>
          <w:color w:val="000000"/>
        </w:rPr>
        <w:t>• S/H</w:t>
      </w:r>
      <w:r>
        <w:rPr>
          <w:rFonts w:ascii="Arial" w:eastAsia="ArialMT" w:hAnsi="Arial" w:cs="ArialMT"/>
          <w:color w:val="000000"/>
        </w:rPr>
        <w:t>e has a working turn and slip or artificial horizon. The glider must also have a</w:t>
      </w:r>
    </w:p>
    <w:p w14:paraId="6C3872D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back-up battery supply in the event of the failure of the primary power source.</w:t>
      </w:r>
    </w:p>
    <w:p w14:paraId="509965CF" w14:textId="77777777" w:rsidR="00A41935" w:rsidRDefault="00A41935">
      <w:pPr>
        <w:pStyle w:val="Standard"/>
        <w:autoSpaceDE w:val="0"/>
        <w:rPr>
          <w:rFonts w:ascii="Arial" w:eastAsia="ArialMT" w:hAnsi="Arial" w:cs="ArialMT"/>
          <w:color w:val="000000"/>
        </w:rPr>
      </w:pPr>
    </w:p>
    <w:p w14:paraId="27E385A0" w14:textId="0C950CE6"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30</w:t>
      </w:r>
      <w:r w:rsidR="00E87788">
        <w:rPr>
          <w:rFonts w:ascii="Arial" w:eastAsia="ArialMT" w:hAnsi="Arial" w:cs="ArialMT"/>
          <w:b/>
          <w:bCs/>
          <w:color w:val="000000"/>
        </w:rPr>
        <w:t>. Aerobatics</w:t>
      </w:r>
    </w:p>
    <w:p w14:paraId="5E8A1348" w14:textId="7900054A"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Aerobatics must only be flown by pilots who have had appropriate training </w:t>
      </w:r>
      <w:r w:rsidR="007D6AA3">
        <w:rPr>
          <w:rFonts w:ascii="Arial" w:eastAsia="ArialMT" w:hAnsi="Arial" w:cs="ArialMT"/>
          <w:color w:val="000000"/>
        </w:rPr>
        <w:t>and, in a glider,</w:t>
      </w:r>
      <w:r>
        <w:rPr>
          <w:rFonts w:ascii="Arial" w:eastAsia="ArialMT" w:hAnsi="Arial" w:cs="ArialMT"/>
          <w:color w:val="000000"/>
        </w:rPr>
        <w:t xml:space="preserve"> rated for those aerobatic manoeuvres intended to fly. No aerobatics must be started below a height of 2,000ft and the aircraft must never drop below 1,</w:t>
      </w:r>
      <w:r w:rsidR="007D6AA3">
        <w:rPr>
          <w:rFonts w:ascii="Arial" w:eastAsia="ArialMT" w:hAnsi="Arial" w:cs="ArialMT"/>
          <w:color w:val="000000"/>
        </w:rPr>
        <w:t>5</w:t>
      </w:r>
      <w:r>
        <w:rPr>
          <w:rFonts w:ascii="Arial" w:eastAsia="ArialMT" w:hAnsi="Arial" w:cs="ArialMT"/>
          <w:color w:val="000000"/>
        </w:rPr>
        <w:t>00ft whilst doing them</w:t>
      </w:r>
      <w:r w:rsidR="007D6AA3">
        <w:rPr>
          <w:rFonts w:ascii="Arial" w:eastAsia="ArialMT" w:hAnsi="Arial" w:cs="ArialMT"/>
          <w:color w:val="000000"/>
        </w:rPr>
        <w:t>, unless approved by the CFI.</w:t>
      </w:r>
    </w:p>
    <w:p w14:paraId="721287EC" w14:textId="77777777" w:rsidR="00A41935" w:rsidRDefault="00A41935">
      <w:pPr>
        <w:pStyle w:val="Standard"/>
        <w:autoSpaceDE w:val="0"/>
        <w:rPr>
          <w:rFonts w:ascii="Arial" w:eastAsia="ArialMT" w:hAnsi="Arial" w:cs="ArialMT"/>
          <w:color w:val="000000"/>
        </w:rPr>
      </w:pPr>
    </w:p>
    <w:p w14:paraId="4BF54F9C" w14:textId="463FE21E" w:rsidR="00A41935" w:rsidRDefault="00E87788">
      <w:pPr>
        <w:pStyle w:val="Standard"/>
        <w:autoSpaceDE w:val="0"/>
        <w:rPr>
          <w:rFonts w:ascii="Arial" w:eastAsia="ArialMT" w:hAnsi="Arial" w:cs="ArialMT"/>
          <w:color w:val="000000"/>
        </w:rPr>
      </w:pPr>
      <w:r>
        <w:rPr>
          <w:rFonts w:ascii="Arial" w:eastAsia="ArialMT" w:hAnsi="Arial" w:cs="ArialMT"/>
          <w:color w:val="000000"/>
        </w:rPr>
        <w:t>(Stalling &amp; Spinning is not classed a</w:t>
      </w:r>
      <w:r w:rsidR="007D6AA3">
        <w:rPr>
          <w:rFonts w:ascii="Arial" w:eastAsia="ArialMT" w:hAnsi="Arial" w:cs="ArialMT"/>
          <w:color w:val="000000"/>
        </w:rPr>
        <w:t>s</w:t>
      </w:r>
      <w:r>
        <w:rPr>
          <w:rFonts w:ascii="Arial" w:eastAsia="ArialMT" w:hAnsi="Arial" w:cs="ArialMT"/>
          <w:color w:val="000000"/>
        </w:rPr>
        <w:t xml:space="preserve"> an aerobatic manoeuvre but must not be started below 1500ft.)</w:t>
      </w:r>
    </w:p>
    <w:p w14:paraId="1CFBFCA6" w14:textId="77777777" w:rsidR="00A41935" w:rsidRDefault="00A41935">
      <w:pPr>
        <w:pStyle w:val="Standard"/>
        <w:autoSpaceDE w:val="0"/>
        <w:rPr>
          <w:rFonts w:ascii="Arial" w:eastAsia="ArialMT" w:hAnsi="Arial" w:cs="ArialMT"/>
          <w:color w:val="000000"/>
        </w:rPr>
      </w:pPr>
    </w:p>
    <w:p w14:paraId="0A183224" w14:textId="0DB18B1A"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31</w:t>
      </w:r>
      <w:r w:rsidR="00E87788">
        <w:rPr>
          <w:rFonts w:ascii="Arial" w:eastAsia="ArialMT" w:hAnsi="Arial" w:cs="ArialMT"/>
          <w:b/>
          <w:bCs/>
          <w:color w:val="000000"/>
        </w:rPr>
        <w:t xml:space="preserve">. Passenger Rating (see Appendix </w:t>
      </w:r>
      <w:r w:rsidR="008978F3">
        <w:rPr>
          <w:rFonts w:ascii="Arial" w:eastAsia="ArialMT" w:hAnsi="Arial" w:cs="ArialMT"/>
          <w:b/>
          <w:bCs/>
          <w:color w:val="000000"/>
        </w:rPr>
        <w:t>4</w:t>
      </w:r>
      <w:r w:rsidR="00E87788">
        <w:rPr>
          <w:rFonts w:ascii="Arial" w:eastAsia="ArialMT" w:hAnsi="Arial" w:cs="ArialMT"/>
          <w:b/>
          <w:bCs/>
          <w:color w:val="000000"/>
        </w:rPr>
        <w:t>)</w:t>
      </w:r>
    </w:p>
    <w:p w14:paraId="5D484DA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Passenger flying may only be done by pilots with a P1 rating signed by the CFI.</w:t>
      </w:r>
    </w:p>
    <w:p w14:paraId="39D7801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lastRenderedPageBreak/>
        <w:t xml:space="preserve"> It must be stressed that no pilot has an automatic right to this. It is entirely at the</w:t>
      </w:r>
    </w:p>
    <w:p w14:paraId="1B5ADC3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discretion of the CFI. Full details on the privileges, requirements and responsibilities</w:t>
      </w:r>
    </w:p>
    <w:p w14:paraId="07BDD66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associated with the Passenger Rating are included at Appendix 4.</w:t>
      </w:r>
    </w:p>
    <w:p w14:paraId="18D6493E" w14:textId="77777777" w:rsidR="00A41935" w:rsidRDefault="00A41935">
      <w:pPr>
        <w:pStyle w:val="Standard"/>
        <w:autoSpaceDE w:val="0"/>
        <w:rPr>
          <w:rFonts w:ascii="Arial" w:eastAsia="ArialMT" w:hAnsi="Arial" w:cs="ArialMT"/>
          <w:color w:val="000000"/>
        </w:rPr>
      </w:pPr>
    </w:p>
    <w:p w14:paraId="5E44E1C6" w14:textId="3E47BC4F"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32</w:t>
      </w:r>
      <w:r w:rsidR="00E87788">
        <w:rPr>
          <w:rFonts w:ascii="Arial" w:eastAsia="ArialMT" w:hAnsi="Arial" w:cs="ArialMT"/>
          <w:b/>
          <w:bCs/>
          <w:color w:val="000000"/>
        </w:rPr>
        <w:t xml:space="preserve">. </w:t>
      </w:r>
      <w:r w:rsidR="00193C8A">
        <w:rPr>
          <w:rFonts w:ascii="Arial" w:eastAsia="ArialMT" w:hAnsi="Arial" w:cs="ArialMT"/>
          <w:b/>
          <w:bCs/>
          <w:color w:val="000000"/>
        </w:rPr>
        <w:t>Privately Owned</w:t>
      </w:r>
      <w:r w:rsidR="00E87788">
        <w:rPr>
          <w:rFonts w:ascii="Arial" w:eastAsia="ArialMT" w:hAnsi="Arial" w:cs="ArialMT"/>
          <w:b/>
          <w:bCs/>
          <w:color w:val="000000"/>
        </w:rPr>
        <w:t xml:space="preserve"> Aircraft</w:t>
      </w:r>
    </w:p>
    <w:p w14:paraId="139658B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pilots must inform the CFI of their intention to buy and fly an aircraft new to them at</w:t>
      </w:r>
    </w:p>
    <w:p w14:paraId="09D68B59" w14:textId="199D8132" w:rsidR="00A41935" w:rsidRDefault="007D6AA3">
      <w:pPr>
        <w:pStyle w:val="Standard"/>
        <w:autoSpaceDE w:val="0"/>
        <w:rPr>
          <w:rFonts w:ascii="Arial" w:eastAsia="ArialMT" w:hAnsi="Arial" w:cs="ArialMT"/>
          <w:color w:val="000000"/>
        </w:rPr>
      </w:pPr>
      <w:r>
        <w:rPr>
          <w:rFonts w:ascii="Arial" w:eastAsia="ArialMT" w:hAnsi="Arial" w:cs="ArialMT"/>
          <w:color w:val="000000"/>
        </w:rPr>
        <w:t>BR</w:t>
      </w:r>
      <w:r w:rsidR="00E87788">
        <w:rPr>
          <w:rFonts w:ascii="Arial" w:eastAsia="ArialMT" w:hAnsi="Arial" w:cs="ArialMT"/>
          <w:color w:val="000000"/>
        </w:rPr>
        <w:t>GC. The CFI must agree it is appropriate to their skill level before it is flown by them.</w:t>
      </w:r>
    </w:p>
    <w:p w14:paraId="26FD3CDC" w14:textId="043A800E" w:rsidR="00A41935" w:rsidRDefault="00E87788">
      <w:pPr>
        <w:pStyle w:val="Standard"/>
        <w:autoSpaceDE w:val="0"/>
        <w:rPr>
          <w:rFonts w:ascii="Arial" w:eastAsia="ArialMT" w:hAnsi="Arial" w:cs="ArialMT"/>
          <w:color w:val="000000"/>
        </w:rPr>
      </w:pPr>
      <w:r>
        <w:rPr>
          <w:rFonts w:ascii="Arial" w:eastAsia="ArialMT" w:hAnsi="Arial" w:cs="ArialMT"/>
          <w:color w:val="000000"/>
        </w:rPr>
        <w:t>All pilots must ask permission of the CFI before bringing a new</w:t>
      </w:r>
      <w:r w:rsidR="007D6AA3">
        <w:rPr>
          <w:rFonts w:ascii="Arial" w:eastAsia="ArialMT" w:hAnsi="Arial" w:cs="ArialMT"/>
          <w:color w:val="000000"/>
        </w:rPr>
        <w:t xml:space="preserve"> </w:t>
      </w:r>
      <w:r>
        <w:rPr>
          <w:rFonts w:ascii="Arial" w:eastAsia="ArialMT" w:hAnsi="Arial" w:cs="ArialMT"/>
          <w:color w:val="000000"/>
        </w:rPr>
        <w:t>aircraft on site.</w:t>
      </w:r>
      <w:r w:rsidR="00193C8A">
        <w:rPr>
          <w:rFonts w:ascii="Arial" w:eastAsia="ArialMT" w:hAnsi="Arial" w:cs="ArialMT"/>
          <w:color w:val="000000"/>
        </w:rPr>
        <w:t xml:space="preserve"> </w:t>
      </w:r>
      <w:r w:rsidR="00193C8A" w:rsidRPr="00B379A6">
        <w:rPr>
          <w:rFonts w:ascii="Arial" w:eastAsia="ArialMT" w:hAnsi="Arial" w:cs="ArialMT"/>
          <w:color w:val="000000"/>
        </w:rPr>
        <w:t xml:space="preserve">Members with privately owned aircraft are required to maintain the minimum level of insurance as specified in </w:t>
      </w:r>
      <w:hyperlink r:id="rId15" w:history="1">
        <w:r w:rsidR="00193C8A" w:rsidRPr="00B379A6">
          <w:rPr>
            <w:rStyle w:val="Hyperlink"/>
            <w:rFonts w:ascii="Arial" w:eastAsia="ArialMT" w:hAnsi="Arial" w:cs="ArialMT"/>
          </w:rPr>
          <w:t>BGA Operational Regulations.</w:t>
        </w:r>
      </w:hyperlink>
    </w:p>
    <w:p w14:paraId="5C1493A5" w14:textId="77777777" w:rsidR="00A41935" w:rsidRDefault="00A41935">
      <w:pPr>
        <w:pStyle w:val="Standard"/>
        <w:autoSpaceDE w:val="0"/>
        <w:rPr>
          <w:rFonts w:ascii="Arial" w:eastAsia="ArialMT" w:hAnsi="Arial" w:cs="ArialMT"/>
          <w:color w:val="000000"/>
        </w:rPr>
      </w:pPr>
    </w:p>
    <w:p w14:paraId="1C7104F9" w14:textId="0AC6508F"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33</w:t>
      </w:r>
      <w:r w:rsidR="00E87788">
        <w:rPr>
          <w:rFonts w:ascii="Arial" w:eastAsia="ArialMT" w:hAnsi="Arial" w:cs="ArialMT"/>
          <w:b/>
          <w:bCs/>
          <w:color w:val="000000"/>
        </w:rPr>
        <w:t>. Cross Country Flying</w:t>
      </w:r>
    </w:p>
    <w:p w14:paraId="36D88ABE" w14:textId="496A1FE3"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Suitably qualified pilots (</w:t>
      </w:r>
      <w:r w:rsidR="00CB6337">
        <w:rPr>
          <w:rFonts w:ascii="Arial" w:eastAsia="ArialMT" w:hAnsi="Arial" w:cs="ArialMT"/>
          <w:color w:val="000000"/>
        </w:rPr>
        <w:t>i.e.,</w:t>
      </w:r>
      <w:r>
        <w:rPr>
          <w:rFonts w:ascii="Arial" w:eastAsia="ArialMT" w:hAnsi="Arial" w:cs="ArialMT"/>
          <w:color w:val="000000"/>
        </w:rPr>
        <w:t xml:space="preserve"> those who hold the </w:t>
      </w:r>
      <w:r w:rsidR="00CB6337">
        <w:rPr>
          <w:rFonts w:ascii="Arial" w:eastAsia="ArialMT" w:hAnsi="Arial" w:cs="ArialMT"/>
          <w:color w:val="000000"/>
        </w:rPr>
        <w:t>Cross-Country</w:t>
      </w:r>
      <w:r>
        <w:rPr>
          <w:rFonts w:ascii="Arial" w:eastAsia="ArialMT" w:hAnsi="Arial" w:cs="ArialMT"/>
          <w:color w:val="000000"/>
        </w:rPr>
        <w:t xml:space="preserve"> Endorsement) are</w:t>
      </w:r>
    </w:p>
    <w:p w14:paraId="2C4F5D09" w14:textId="0D30FA88"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encouraged to fly cross-country from </w:t>
      </w:r>
      <w:r w:rsidR="007D6AA3">
        <w:rPr>
          <w:rFonts w:ascii="Arial" w:eastAsia="ArialMT" w:hAnsi="Arial" w:cs="ArialMT"/>
          <w:color w:val="000000"/>
        </w:rPr>
        <w:t>BR</w:t>
      </w:r>
      <w:r>
        <w:rPr>
          <w:rFonts w:ascii="Arial" w:eastAsia="ArialMT" w:hAnsi="Arial" w:cs="ArialMT"/>
          <w:color w:val="000000"/>
        </w:rPr>
        <w:t>GC.</w:t>
      </w:r>
    </w:p>
    <w:p w14:paraId="7BB0FD1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pilots must tell the Duty Instructor of their intention to fly cross-country and record</w:t>
      </w:r>
    </w:p>
    <w:p w14:paraId="4FE9EE2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their flight plan before take-off.</w:t>
      </w:r>
    </w:p>
    <w:p w14:paraId="015B9F5B" w14:textId="2B07E683" w:rsidR="00A41935" w:rsidRDefault="00E87788">
      <w:pPr>
        <w:pStyle w:val="Standard"/>
        <w:autoSpaceDE w:val="0"/>
        <w:rPr>
          <w:rFonts w:ascii="Arial" w:eastAsia="ArialMT" w:hAnsi="Arial" w:cs="ArialMT"/>
          <w:color w:val="000000"/>
        </w:rPr>
      </w:pPr>
      <w:r>
        <w:rPr>
          <w:rFonts w:ascii="Arial" w:eastAsia="ArialMT" w:hAnsi="Arial" w:cs="ArialMT"/>
          <w:color w:val="000000"/>
        </w:rPr>
        <w:t>Before flying it is essential that the pilot checks the day’s NOTAMs and is fully aware</w:t>
      </w:r>
    </w:p>
    <w:p w14:paraId="32FD112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of any activity or restrictions that could affect his intended flight.</w:t>
      </w:r>
    </w:p>
    <w:p w14:paraId="31877CEE" w14:textId="77777777" w:rsidR="00A41935" w:rsidRDefault="00A41935">
      <w:pPr>
        <w:pStyle w:val="Standard"/>
        <w:autoSpaceDE w:val="0"/>
        <w:rPr>
          <w:rFonts w:ascii="Arial" w:eastAsia="ArialMT" w:hAnsi="Arial" w:cs="ArialMT"/>
          <w:color w:val="000000"/>
        </w:rPr>
      </w:pPr>
    </w:p>
    <w:p w14:paraId="35D07630" w14:textId="1D2FC55E"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34</w:t>
      </w:r>
      <w:r w:rsidR="00E87788">
        <w:rPr>
          <w:rFonts w:ascii="Arial" w:eastAsia="ArialMT" w:hAnsi="Arial" w:cs="ArialMT"/>
          <w:b/>
          <w:bCs/>
          <w:color w:val="000000"/>
        </w:rPr>
        <w:t>. Visiting Pilots</w:t>
      </w:r>
    </w:p>
    <w:p w14:paraId="1952E8B8" w14:textId="4CB63B2E"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Visiting glider pilots are welcome at </w:t>
      </w:r>
      <w:r w:rsidR="007D6AA3">
        <w:rPr>
          <w:rFonts w:ascii="Arial" w:eastAsia="ArialMT" w:hAnsi="Arial" w:cs="ArialMT"/>
          <w:color w:val="000000"/>
        </w:rPr>
        <w:t>BR</w:t>
      </w:r>
      <w:r>
        <w:rPr>
          <w:rFonts w:ascii="Arial" w:eastAsia="ArialMT" w:hAnsi="Arial" w:cs="ArialMT"/>
          <w:color w:val="000000"/>
        </w:rPr>
        <w:t>GC but must familiarise themselves with</w:t>
      </w:r>
    </w:p>
    <w:p w14:paraId="1CB68B66" w14:textId="73E9CF9B"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these </w:t>
      </w:r>
      <w:r w:rsidR="007D6AA3">
        <w:rPr>
          <w:rFonts w:ascii="Arial" w:eastAsia="ArialMT" w:hAnsi="Arial" w:cs="ArialMT"/>
          <w:color w:val="000000"/>
        </w:rPr>
        <w:t>Operations</w:t>
      </w:r>
      <w:r>
        <w:rPr>
          <w:rFonts w:ascii="Arial" w:eastAsia="ArialMT" w:hAnsi="Arial" w:cs="ArialMT"/>
          <w:color w:val="000000"/>
        </w:rPr>
        <w:t>.</w:t>
      </w:r>
    </w:p>
    <w:p w14:paraId="220E968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Before flying, they must make themselves known to the Duty Instructor who will</w:t>
      </w:r>
    </w:p>
    <w:p w14:paraId="24B0B38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decide (based on their level of experience, qualification and currency) their flying</w:t>
      </w:r>
    </w:p>
    <w:p w14:paraId="29E3DB4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status on the day.</w:t>
      </w:r>
    </w:p>
    <w:p w14:paraId="2560AE41" w14:textId="77777777" w:rsidR="00A41935" w:rsidRDefault="00A41935">
      <w:pPr>
        <w:pStyle w:val="Standard"/>
        <w:autoSpaceDE w:val="0"/>
        <w:rPr>
          <w:rFonts w:ascii="Arial" w:eastAsia="ArialMT" w:hAnsi="Arial" w:cs="ArialMT"/>
          <w:color w:val="000000"/>
        </w:rPr>
      </w:pPr>
    </w:p>
    <w:p w14:paraId="0909BD92" w14:textId="19F81B6E"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35</w:t>
      </w:r>
      <w:r w:rsidR="00E87788">
        <w:rPr>
          <w:rFonts w:ascii="Arial" w:eastAsia="ArialMT" w:hAnsi="Arial" w:cs="ArialMT"/>
          <w:b/>
          <w:bCs/>
          <w:color w:val="000000"/>
        </w:rPr>
        <w:t>. Operational Documentation</w:t>
      </w:r>
    </w:p>
    <w:p w14:paraId="55BA483B" w14:textId="6881AF40"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Club aircraft manuals (</w:t>
      </w:r>
      <w:r w:rsidR="00CB6337">
        <w:rPr>
          <w:rFonts w:ascii="Arial" w:eastAsia="ArialMT" w:hAnsi="Arial" w:cs="ArialMT"/>
          <w:color w:val="000000"/>
        </w:rPr>
        <w:t>e.g.,</w:t>
      </w:r>
      <w:r>
        <w:rPr>
          <w:rFonts w:ascii="Arial" w:eastAsia="ArialMT" w:hAnsi="Arial" w:cs="ArialMT"/>
          <w:color w:val="000000"/>
        </w:rPr>
        <w:t xml:space="preserve"> Pilot Operating Manuals, Technical Manuals, Certificate of</w:t>
      </w:r>
    </w:p>
    <w:p w14:paraId="3E4C5C2D" w14:textId="73171C97" w:rsidR="00A41935" w:rsidRDefault="00E87788">
      <w:pPr>
        <w:pStyle w:val="Standard"/>
        <w:autoSpaceDE w:val="0"/>
        <w:rPr>
          <w:rFonts w:ascii="Arial" w:eastAsia="ArialMT" w:hAnsi="Arial" w:cs="ArialMT"/>
          <w:color w:val="000000"/>
        </w:rPr>
      </w:pPr>
      <w:r>
        <w:rPr>
          <w:rFonts w:ascii="Arial" w:eastAsia="ArialMT" w:hAnsi="Arial" w:cs="ArialMT"/>
          <w:color w:val="000000"/>
        </w:rPr>
        <w:t>Airworthiness documentation) and BGA Manuals are located in the clubhouse</w:t>
      </w:r>
      <w:r w:rsidR="007D6AA3">
        <w:rPr>
          <w:rFonts w:ascii="Arial" w:eastAsia="ArialMT" w:hAnsi="Arial" w:cs="ArialMT"/>
          <w:color w:val="000000"/>
        </w:rPr>
        <w:t xml:space="preserve"> or the website </w:t>
      </w:r>
      <w:r>
        <w:rPr>
          <w:rFonts w:ascii="Arial" w:eastAsia="ArialMT" w:hAnsi="Arial" w:cs="ArialMT"/>
          <w:color w:val="000000"/>
        </w:rPr>
        <w:t xml:space="preserve">and </w:t>
      </w:r>
      <w:r w:rsidR="007D6AA3">
        <w:rPr>
          <w:rFonts w:ascii="Arial" w:eastAsia="ArialMT" w:hAnsi="Arial" w:cs="ArialMT"/>
          <w:color w:val="000000"/>
        </w:rPr>
        <w:t xml:space="preserve">are </w:t>
      </w:r>
      <w:r>
        <w:rPr>
          <w:rFonts w:ascii="Arial" w:eastAsia="ArialMT" w:hAnsi="Arial" w:cs="ArialMT"/>
          <w:color w:val="000000"/>
        </w:rPr>
        <w:t>available for all members to peruse. Pilots wishing to convert to a club aircraft</w:t>
      </w:r>
      <w:r w:rsidR="007D6AA3">
        <w:rPr>
          <w:rFonts w:ascii="Arial" w:eastAsia="ArialMT" w:hAnsi="Arial" w:cs="ArialMT"/>
          <w:color w:val="000000"/>
        </w:rPr>
        <w:t xml:space="preserve"> </w:t>
      </w:r>
      <w:r>
        <w:rPr>
          <w:rFonts w:ascii="Arial" w:eastAsia="ArialMT" w:hAnsi="Arial" w:cs="ArialMT"/>
          <w:color w:val="000000"/>
        </w:rPr>
        <w:t>that they have not flown before should familiarise themselves in particular with the</w:t>
      </w:r>
    </w:p>
    <w:p w14:paraId="1278F13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Pilot Operating Manual and or talk to an instructor.</w:t>
      </w:r>
    </w:p>
    <w:p w14:paraId="44CB37D4" w14:textId="77777777" w:rsidR="00A41935" w:rsidRDefault="00A41935">
      <w:pPr>
        <w:pStyle w:val="Standard"/>
        <w:autoSpaceDE w:val="0"/>
        <w:rPr>
          <w:rFonts w:ascii="Arial" w:eastAsia="ArialMT" w:hAnsi="Arial" w:cs="ArialMT"/>
          <w:color w:val="000000"/>
        </w:rPr>
      </w:pPr>
    </w:p>
    <w:p w14:paraId="4329A039" w14:textId="76DB8FF0" w:rsidR="00A41935" w:rsidRDefault="008978F3">
      <w:pPr>
        <w:pStyle w:val="Standard"/>
        <w:autoSpaceDE w:val="0"/>
        <w:rPr>
          <w:rFonts w:ascii="Arial" w:eastAsia="ArialMT" w:hAnsi="Arial" w:cs="ArialMT"/>
          <w:b/>
          <w:bCs/>
          <w:color w:val="000000"/>
        </w:rPr>
      </w:pPr>
      <w:r>
        <w:rPr>
          <w:rFonts w:ascii="Arial" w:eastAsia="ArialMT" w:hAnsi="Arial" w:cs="ArialMT"/>
          <w:b/>
          <w:bCs/>
          <w:color w:val="000000"/>
        </w:rPr>
        <w:t>36</w:t>
      </w:r>
      <w:r w:rsidR="00E87788">
        <w:rPr>
          <w:rFonts w:ascii="Arial" w:eastAsia="ArialMT" w:hAnsi="Arial" w:cs="ArialMT"/>
          <w:b/>
          <w:bCs/>
          <w:color w:val="000000"/>
        </w:rPr>
        <w:t>. Record Keeping</w:t>
      </w:r>
    </w:p>
    <w:p w14:paraId="2EF48D3D" w14:textId="610FE5AF"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logbooks (including electronic) shall be kept up to date and periodically certified (Signed during annual checks) as being correct by the </w:t>
      </w:r>
      <w:r w:rsidR="00193C8A">
        <w:rPr>
          <w:rFonts w:ascii="Arial" w:eastAsia="ArialMT" w:hAnsi="Arial" w:cs="ArialMT"/>
          <w:color w:val="000000"/>
        </w:rPr>
        <w:t>CFI or</w:t>
      </w:r>
      <w:r>
        <w:rPr>
          <w:rFonts w:ascii="Arial" w:eastAsia="ArialMT" w:hAnsi="Arial" w:cs="ArialMT"/>
          <w:color w:val="000000"/>
        </w:rPr>
        <w:t xml:space="preserve"> his nominated deputies. </w:t>
      </w:r>
    </w:p>
    <w:p w14:paraId="29F1C959" w14:textId="23A5A0F8" w:rsidR="00193C8A" w:rsidRDefault="00193C8A">
      <w:pPr>
        <w:pStyle w:val="Standard"/>
        <w:autoSpaceDE w:val="0"/>
        <w:rPr>
          <w:rFonts w:ascii="Arial" w:eastAsia="ArialMT" w:hAnsi="Arial" w:cs="ArialMT"/>
          <w:color w:val="000000"/>
        </w:rPr>
      </w:pPr>
    </w:p>
    <w:p w14:paraId="75D934A3" w14:textId="799593B7" w:rsidR="00740AF1" w:rsidRPr="00B379A6" w:rsidRDefault="00740AF1" w:rsidP="00B379A6">
      <w:pPr>
        <w:pStyle w:val="Standard"/>
        <w:autoSpaceDE w:val="0"/>
        <w:rPr>
          <w:rFonts w:ascii="Arial" w:eastAsia="ArialMT" w:hAnsi="Arial" w:cs="ArialMT"/>
          <w:color w:val="000000"/>
        </w:rPr>
      </w:pPr>
      <w:bookmarkStart w:id="1" w:name="_Toc528156802"/>
      <w:r>
        <w:rPr>
          <w:rFonts w:ascii="Arial" w:eastAsia="ArialMT" w:hAnsi="Arial" w:cs="ArialMT"/>
          <w:b/>
          <w:bCs/>
          <w:color w:val="000000"/>
        </w:rPr>
        <w:t xml:space="preserve">37. </w:t>
      </w:r>
      <w:r w:rsidRPr="00B379A6">
        <w:rPr>
          <w:rFonts w:ascii="Arial" w:eastAsia="ArialMT" w:hAnsi="Arial" w:cs="ArialMT"/>
          <w:color w:val="000000"/>
        </w:rPr>
        <w:t>Occurrences</w:t>
      </w:r>
      <w:bookmarkEnd w:id="1"/>
      <w:r w:rsidRPr="00B379A6">
        <w:rPr>
          <w:rFonts w:ascii="Arial" w:eastAsia="ArialMT" w:hAnsi="Arial" w:cs="ArialMT"/>
          <w:color w:val="000000"/>
        </w:rPr>
        <w:t xml:space="preserve">. </w:t>
      </w:r>
    </w:p>
    <w:p w14:paraId="28C53C97" w14:textId="1DA2A111" w:rsidR="00740AF1" w:rsidRPr="00B379A6" w:rsidRDefault="00740AF1" w:rsidP="00740AF1">
      <w:pPr>
        <w:tabs>
          <w:tab w:val="left" w:pos="567"/>
        </w:tabs>
        <w:rPr>
          <w:rFonts w:ascii="Arial" w:eastAsia="ArialMT" w:hAnsi="Arial" w:cs="ArialMT"/>
          <w:color w:val="000000"/>
        </w:rPr>
      </w:pPr>
      <w:r w:rsidRPr="00B379A6">
        <w:rPr>
          <w:rFonts w:ascii="Arial" w:eastAsia="ArialMT" w:hAnsi="Arial" w:cs="ArialMT"/>
          <w:color w:val="000000"/>
        </w:rPr>
        <w:t xml:space="preserve">External reporting of occurrences is to take place in compliance with the detail published on the </w:t>
      </w:r>
      <w:hyperlink r:id="rId16" w:history="1">
        <w:r w:rsidRPr="00B379A6">
          <w:rPr>
            <w:rFonts w:ascii="Arial" w:eastAsia="ArialMT" w:hAnsi="Arial" w:cs="ArialMT"/>
            <w:color w:val="000000"/>
          </w:rPr>
          <w:t>BGA members website</w:t>
        </w:r>
      </w:hyperlink>
      <w:r w:rsidRPr="00B379A6">
        <w:rPr>
          <w:rFonts w:ascii="Arial" w:eastAsia="ArialMT" w:hAnsi="Arial" w:cs="ArialMT"/>
          <w:color w:val="000000"/>
        </w:rPr>
        <w:t xml:space="preserve">. BRGC Post Accident Guide is available </w:t>
      </w:r>
      <w:hyperlink r:id="rId17" w:history="1">
        <w:r w:rsidRPr="00B379A6">
          <w:rPr>
            <w:rStyle w:val="Hyperlink"/>
            <w:rFonts w:ascii="Arial" w:eastAsia="ArialMT" w:hAnsi="Arial" w:cs="ArialMT"/>
          </w:rPr>
          <w:t>here</w:t>
        </w:r>
      </w:hyperlink>
    </w:p>
    <w:p w14:paraId="31B22B92" w14:textId="7E3B584B" w:rsidR="00740AF1" w:rsidRDefault="00740AF1" w:rsidP="00740AF1">
      <w:pPr>
        <w:tabs>
          <w:tab w:val="left" w:pos="567"/>
        </w:tabs>
        <w:rPr>
          <w:rStyle w:val="Hyperlink"/>
        </w:rPr>
      </w:pPr>
      <w:r w:rsidRPr="00B379A6">
        <w:rPr>
          <w:rFonts w:ascii="Arial" w:eastAsia="ArialMT" w:hAnsi="Arial" w:cs="ArialMT"/>
          <w:color w:val="000000"/>
        </w:rPr>
        <w:t xml:space="preserve">Reporting occurrences where no damage or injury occurs is encouraged and supported by the club’s internal reporting system – these can be reported </w:t>
      </w:r>
      <w:hyperlink r:id="rId18" w:history="1">
        <w:r>
          <w:rPr>
            <w:rStyle w:val="Hyperlink"/>
            <w:rFonts w:ascii="Arial" w:eastAsia="ArialMT" w:hAnsi="Arial" w:cs="ArialMT"/>
          </w:rPr>
          <w:t>he</w:t>
        </w:r>
        <w:r w:rsidRPr="00B379A6">
          <w:rPr>
            <w:rStyle w:val="Hyperlink"/>
            <w:rFonts w:ascii="Arial" w:eastAsia="ArialMT" w:hAnsi="Arial" w:cs="ArialMT"/>
          </w:rPr>
          <w:t>re</w:t>
        </w:r>
      </w:hyperlink>
    </w:p>
    <w:p w14:paraId="45B73AD8" w14:textId="0C20B226" w:rsidR="00740AF1" w:rsidRDefault="00740AF1" w:rsidP="00740AF1">
      <w:pPr>
        <w:tabs>
          <w:tab w:val="left" w:pos="567"/>
        </w:tabs>
        <w:rPr>
          <w:rStyle w:val="Hyperlink"/>
        </w:rPr>
      </w:pPr>
    </w:p>
    <w:p w14:paraId="3E91E286" w14:textId="7D92F803" w:rsidR="00740AF1" w:rsidRPr="00B379A6" w:rsidRDefault="00740AF1" w:rsidP="00B379A6">
      <w:pPr>
        <w:pStyle w:val="Standard"/>
        <w:autoSpaceDE w:val="0"/>
        <w:rPr>
          <w:rFonts w:ascii="Arial" w:eastAsia="ArialMT" w:hAnsi="Arial" w:cs="ArialMT"/>
          <w:b/>
          <w:bCs/>
          <w:color w:val="000000"/>
        </w:rPr>
      </w:pPr>
      <w:r>
        <w:rPr>
          <w:rFonts w:ascii="Arial" w:eastAsia="ArialMT" w:hAnsi="Arial" w:cs="ArialMT"/>
          <w:b/>
          <w:bCs/>
          <w:color w:val="000000"/>
        </w:rPr>
        <w:t xml:space="preserve">38. </w:t>
      </w:r>
      <w:r w:rsidRPr="00B379A6">
        <w:rPr>
          <w:rFonts w:ascii="Arial" w:eastAsia="ArialMT" w:hAnsi="Arial" w:cs="ArialMT"/>
          <w:b/>
          <w:bCs/>
          <w:color w:val="000000"/>
        </w:rPr>
        <w:t xml:space="preserve">Supervision. </w:t>
      </w:r>
    </w:p>
    <w:p w14:paraId="7DAC0E96" w14:textId="48EA7C4E" w:rsidR="00740AF1" w:rsidRPr="00B379A6" w:rsidRDefault="00740AF1" w:rsidP="00740AF1">
      <w:pPr>
        <w:tabs>
          <w:tab w:val="left" w:pos="567"/>
        </w:tabs>
        <w:rPr>
          <w:rFonts w:ascii="Arial" w:eastAsia="ArialMT" w:hAnsi="Arial" w:cs="ArialMT"/>
          <w:color w:val="000000"/>
        </w:rPr>
      </w:pPr>
      <w:r w:rsidRPr="00B379A6">
        <w:rPr>
          <w:rFonts w:ascii="Arial" w:eastAsia="ArialMT" w:hAnsi="Arial" w:cs="ArialMT"/>
          <w:color w:val="000000"/>
        </w:rPr>
        <w:t xml:space="preserve">Supervision is provided through the Club CFI that addresses the needs of unqualified pilots and qualified pilots as described in </w:t>
      </w:r>
      <w:hyperlink r:id="rId19" w:history="1">
        <w:r w:rsidRPr="00B379A6">
          <w:rPr>
            <w:rStyle w:val="Hyperlink"/>
            <w:rFonts w:ascii="Arial" w:eastAsia="ArialMT" w:hAnsi="Arial" w:cs="ArialMT"/>
          </w:rPr>
          <w:t>Managing Flying Risk ‘Supervision’</w:t>
        </w:r>
      </w:hyperlink>
      <w:r w:rsidRPr="00B379A6">
        <w:rPr>
          <w:rFonts w:ascii="Arial" w:eastAsia="ArialMT" w:hAnsi="Arial" w:cs="ArialMT"/>
          <w:color w:val="000000"/>
        </w:rPr>
        <w:t>.</w:t>
      </w:r>
    </w:p>
    <w:p w14:paraId="4CB87D83" w14:textId="77777777" w:rsidR="00740AF1" w:rsidRPr="00B379A6" w:rsidRDefault="00740AF1" w:rsidP="00740AF1">
      <w:pPr>
        <w:tabs>
          <w:tab w:val="left" w:pos="567"/>
        </w:tabs>
        <w:rPr>
          <w:rFonts w:ascii="Arial" w:eastAsia="ArialMT" w:hAnsi="Arial" w:cs="ArialMT"/>
          <w:color w:val="000000"/>
        </w:rPr>
      </w:pPr>
    </w:p>
    <w:p w14:paraId="5CB3EF84" w14:textId="73A78A9D" w:rsidR="00740AF1" w:rsidRDefault="00740AF1" w:rsidP="00740AF1">
      <w:pPr>
        <w:tabs>
          <w:tab w:val="left" w:pos="567"/>
        </w:tabs>
        <w:rPr>
          <w:rFonts w:ascii="Arial" w:eastAsia="ArialMT" w:hAnsi="Arial" w:cs="ArialMT"/>
          <w:color w:val="000000"/>
        </w:rPr>
      </w:pPr>
      <w:r w:rsidRPr="00B379A6">
        <w:rPr>
          <w:rFonts w:ascii="Arial" w:eastAsia="ArialMT" w:hAnsi="Arial" w:cs="ArialMT"/>
          <w:color w:val="000000"/>
        </w:rPr>
        <w:t>Any club member who spots a safety problem should immediately warn others who may be at immediate risk and highlight the issue to a club instructor or a member of the club committee as appropriate.</w:t>
      </w:r>
    </w:p>
    <w:p w14:paraId="7D7DAC3B" w14:textId="6F9609A0" w:rsidR="00966788" w:rsidRDefault="00966788" w:rsidP="00740AF1">
      <w:pPr>
        <w:tabs>
          <w:tab w:val="left" w:pos="567"/>
        </w:tabs>
        <w:rPr>
          <w:rFonts w:ascii="Arial" w:eastAsia="ArialMT" w:hAnsi="Arial" w:cs="ArialMT"/>
          <w:color w:val="000000"/>
        </w:rPr>
      </w:pPr>
    </w:p>
    <w:p w14:paraId="23EE68AB" w14:textId="691667B9" w:rsidR="00966788" w:rsidRPr="00B379A6" w:rsidRDefault="00966788" w:rsidP="00966788">
      <w:pPr>
        <w:tabs>
          <w:tab w:val="left" w:pos="567"/>
        </w:tabs>
        <w:rPr>
          <w:rFonts w:ascii="Arial" w:eastAsia="ArialMT" w:hAnsi="Arial" w:cs="ArialMT"/>
          <w:b/>
          <w:bCs/>
          <w:color w:val="000000"/>
        </w:rPr>
      </w:pPr>
      <w:r>
        <w:rPr>
          <w:rFonts w:ascii="Arial" w:eastAsia="ArialMT" w:hAnsi="Arial" w:cs="ArialMT"/>
          <w:b/>
          <w:bCs/>
          <w:color w:val="000000"/>
        </w:rPr>
        <w:t xml:space="preserve">39. </w:t>
      </w:r>
      <w:r w:rsidRPr="00B379A6">
        <w:rPr>
          <w:rFonts w:ascii="Arial" w:eastAsia="ArialMT" w:hAnsi="Arial" w:cs="ArialMT"/>
          <w:b/>
          <w:bCs/>
          <w:color w:val="000000"/>
        </w:rPr>
        <w:t xml:space="preserve">Avoiding Distraction. </w:t>
      </w:r>
    </w:p>
    <w:p w14:paraId="69FC38CE" w14:textId="7F1342F6" w:rsidR="00966788" w:rsidRDefault="00966788" w:rsidP="00966788">
      <w:pPr>
        <w:tabs>
          <w:tab w:val="left" w:pos="567"/>
        </w:tabs>
        <w:rPr>
          <w:rFonts w:ascii="Arial" w:eastAsia="ArialMT" w:hAnsi="Arial" w:cs="ArialMT"/>
          <w:color w:val="000000"/>
        </w:rPr>
      </w:pPr>
      <w:r w:rsidRPr="00B379A6">
        <w:rPr>
          <w:rFonts w:ascii="Arial" w:eastAsia="ArialMT" w:hAnsi="Arial" w:cs="ArialMT"/>
          <w:color w:val="000000"/>
        </w:rPr>
        <w:lastRenderedPageBreak/>
        <w:t>All members are reminded of the need to avoid distraction during pre-flight checks, launching, rigging of gliders, and maintenance. Distraction can occur through chatting unnecessarily to someone who is carrying out a task and must be avoided</w:t>
      </w:r>
    </w:p>
    <w:p w14:paraId="20FCDE2A" w14:textId="640EB46C" w:rsidR="00966788" w:rsidRDefault="00966788" w:rsidP="00966788">
      <w:pPr>
        <w:tabs>
          <w:tab w:val="left" w:pos="567"/>
        </w:tabs>
        <w:rPr>
          <w:rFonts w:ascii="Arial" w:eastAsia="ArialMT" w:hAnsi="Arial" w:cs="ArialMT"/>
          <w:color w:val="000000"/>
        </w:rPr>
      </w:pPr>
    </w:p>
    <w:p w14:paraId="20734888" w14:textId="471835FC" w:rsidR="00966788" w:rsidRPr="00B379A6" w:rsidRDefault="00966788" w:rsidP="00966788">
      <w:pPr>
        <w:tabs>
          <w:tab w:val="left" w:pos="567"/>
        </w:tabs>
        <w:rPr>
          <w:rFonts w:ascii="Arial" w:eastAsia="ArialMT" w:hAnsi="Arial" w:cs="ArialMT"/>
          <w:b/>
          <w:bCs/>
          <w:color w:val="000000"/>
        </w:rPr>
      </w:pPr>
      <w:r>
        <w:rPr>
          <w:rFonts w:ascii="Arial" w:eastAsia="ArialMT" w:hAnsi="Arial" w:cs="ArialMT"/>
          <w:b/>
          <w:bCs/>
          <w:color w:val="000000"/>
        </w:rPr>
        <w:t xml:space="preserve">40. </w:t>
      </w:r>
      <w:r w:rsidRPr="00B379A6">
        <w:rPr>
          <w:rFonts w:ascii="Arial" w:eastAsia="ArialMT" w:hAnsi="Arial" w:cs="ArialMT"/>
          <w:color w:val="000000"/>
        </w:rPr>
        <w:t>Instruction</w:t>
      </w:r>
      <w:r w:rsidRPr="00B379A6">
        <w:rPr>
          <w:rFonts w:ascii="Arial" w:eastAsia="ArialMT" w:hAnsi="Arial" w:cs="ArialMT"/>
          <w:b/>
          <w:bCs/>
          <w:color w:val="000000"/>
        </w:rPr>
        <w:t xml:space="preserve"> </w:t>
      </w:r>
    </w:p>
    <w:p w14:paraId="01B258D6" w14:textId="503F0329" w:rsidR="00966788" w:rsidRPr="00B379A6" w:rsidRDefault="00966788" w:rsidP="00966788">
      <w:pPr>
        <w:tabs>
          <w:tab w:val="left" w:pos="567"/>
        </w:tabs>
        <w:rPr>
          <w:rFonts w:ascii="Arial" w:eastAsia="ArialMT" w:hAnsi="Arial" w:cs="ArialMT"/>
          <w:color w:val="000000"/>
        </w:rPr>
      </w:pPr>
      <w:r w:rsidRPr="00B379A6">
        <w:rPr>
          <w:rFonts w:ascii="Arial" w:eastAsia="ArialMT" w:hAnsi="Arial" w:cs="ArialMT"/>
          <w:color w:val="000000"/>
        </w:rPr>
        <w:t xml:space="preserve">Gliding instruction is carried out in accordance with the </w:t>
      </w:r>
      <w:hyperlink r:id="rId20" w:history="1">
        <w:r w:rsidRPr="00B379A6">
          <w:rPr>
            <w:rStyle w:val="Hyperlink"/>
            <w:rFonts w:ascii="Arial" w:eastAsia="ArialMT" w:hAnsi="Arial" w:cs="ArialMT"/>
          </w:rPr>
          <w:t>BGA Gliding</w:t>
        </w:r>
        <w:r w:rsidRPr="00954505">
          <w:rPr>
            <w:rStyle w:val="Hyperlink"/>
          </w:rPr>
          <w:t xml:space="preserve"> </w:t>
        </w:r>
        <w:r w:rsidRPr="00B379A6">
          <w:rPr>
            <w:rStyle w:val="Hyperlink"/>
            <w:rFonts w:ascii="Arial" w:eastAsia="ArialMT" w:hAnsi="Arial" w:cs="ArialMT"/>
          </w:rPr>
          <w:t>Syllabus</w:t>
        </w:r>
      </w:hyperlink>
      <w:r w:rsidRPr="00B379A6">
        <w:rPr>
          <w:rFonts w:ascii="Arial" w:eastAsia="ArialMT" w:hAnsi="Arial" w:cs="ArialMT"/>
          <w:color w:val="000000"/>
        </w:rPr>
        <w:t xml:space="preserve"> and each student pilot's progress is detailed on a training record card. Student pilots are required to confirm receipt of training as directed on the record card.  </w:t>
      </w:r>
    </w:p>
    <w:p w14:paraId="232C8700" w14:textId="152AA729" w:rsidR="00966788" w:rsidRPr="00B379A6" w:rsidRDefault="00966788" w:rsidP="00966788">
      <w:pPr>
        <w:tabs>
          <w:tab w:val="left" w:pos="567"/>
        </w:tabs>
        <w:rPr>
          <w:rFonts w:ascii="Arial" w:eastAsia="ArialMT" w:hAnsi="Arial" w:cs="ArialMT"/>
          <w:color w:val="000000"/>
        </w:rPr>
      </w:pPr>
      <w:r w:rsidRPr="00B379A6">
        <w:rPr>
          <w:rFonts w:ascii="Arial" w:eastAsia="ArialMT" w:hAnsi="Arial" w:cs="ArialMT"/>
          <w:color w:val="000000"/>
        </w:rPr>
        <w:t>On completion of training, pilot training records (other than personal logbook entries) are retained by the club.</w:t>
      </w:r>
    </w:p>
    <w:p w14:paraId="5D5F1306" w14:textId="77777777" w:rsidR="00740AF1" w:rsidRPr="00B379A6" w:rsidRDefault="00740AF1" w:rsidP="00740AF1">
      <w:pPr>
        <w:tabs>
          <w:tab w:val="left" w:pos="567"/>
        </w:tabs>
        <w:rPr>
          <w:rFonts w:ascii="Arial" w:eastAsia="ArialMT" w:hAnsi="Arial" w:cs="ArialMT"/>
          <w:color w:val="000000"/>
        </w:rPr>
      </w:pPr>
    </w:p>
    <w:p w14:paraId="241D1ACB" w14:textId="77777777" w:rsidR="00193C8A" w:rsidRDefault="00193C8A">
      <w:pPr>
        <w:pStyle w:val="Standard"/>
        <w:autoSpaceDE w:val="0"/>
        <w:rPr>
          <w:rFonts w:ascii="Arial" w:eastAsia="ArialMT" w:hAnsi="Arial" w:cs="ArialMT"/>
          <w:color w:val="000000"/>
        </w:rPr>
      </w:pPr>
    </w:p>
    <w:p w14:paraId="76DB3187" w14:textId="77777777" w:rsidR="00A41935" w:rsidRDefault="00A41935">
      <w:pPr>
        <w:pStyle w:val="Standard"/>
        <w:autoSpaceDE w:val="0"/>
        <w:rPr>
          <w:rFonts w:ascii="Arial" w:eastAsia="ArialMT" w:hAnsi="Arial" w:cs="ArialMT"/>
          <w:color w:val="000000"/>
        </w:rPr>
      </w:pPr>
    </w:p>
    <w:p w14:paraId="5207F61D" w14:textId="77777777" w:rsidR="00A41935" w:rsidRDefault="00A41935">
      <w:pPr>
        <w:pStyle w:val="Standard"/>
        <w:autoSpaceDE w:val="0"/>
        <w:rPr>
          <w:rFonts w:ascii="Arial" w:eastAsia="ArialMT" w:hAnsi="Arial" w:cs="ArialMT"/>
          <w:color w:val="000000"/>
        </w:rPr>
      </w:pPr>
    </w:p>
    <w:p w14:paraId="167989EF" w14:textId="2BE564C5" w:rsidR="00A41935" w:rsidRDefault="008978F3">
      <w:pPr>
        <w:pStyle w:val="Standard"/>
        <w:pageBreakBefore/>
        <w:autoSpaceDE w:val="0"/>
        <w:rPr>
          <w:rFonts w:ascii="Arial" w:eastAsia="ArialMT" w:hAnsi="Arial" w:cs="ArialMT"/>
          <w:color w:val="000000"/>
        </w:rPr>
      </w:pPr>
      <w:r>
        <w:rPr>
          <w:rFonts w:ascii="Arial" w:eastAsia="ArialMT" w:hAnsi="Arial" w:cs="ArialMT"/>
          <w:b/>
          <w:bCs/>
          <w:color w:val="000000"/>
          <w:sz w:val="28"/>
          <w:szCs w:val="28"/>
        </w:rPr>
        <w:lastRenderedPageBreak/>
        <w:t>Appendix 1</w:t>
      </w:r>
    </w:p>
    <w:p w14:paraId="4FAD4FAB" w14:textId="77777777" w:rsidR="00A41935" w:rsidRDefault="00A41935">
      <w:pPr>
        <w:pStyle w:val="Standard"/>
        <w:autoSpaceDE w:val="0"/>
        <w:rPr>
          <w:rFonts w:ascii="Arial" w:eastAsia="ArialMT" w:hAnsi="Arial" w:cs="ArialMT"/>
          <w:color w:val="000000"/>
        </w:rPr>
      </w:pPr>
    </w:p>
    <w:p w14:paraId="46D635A7" w14:textId="77777777" w:rsidR="00A41935" w:rsidRDefault="00E87788">
      <w:pPr>
        <w:pStyle w:val="Standard"/>
        <w:rPr>
          <w:rFonts w:ascii="Arial" w:hAnsi="Arial"/>
          <w:b/>
          <w:bCs/>
        </w:rPr>
      </w:pPr>
      <w:r>
        <w:rPr>
          <w:rFonts w:ascii="Arial" w:hAnsi="Arial"/>
          <w:b/>
          <w:bCs/>
        </w:rPr>
        <w:t>Aerotowing</w:t>
      </w:r>
    </w:p>
    <w:p w14:paraId="22D51C0A" w14:textId="353323DC" w:rsidR="00A41935" w:rsidRDefault="00A41935">
      <w:pPr>
        <w:pStyle w:val="Standard"/>
        <w:rPr>
          <w:rFonts w:ascii="Arial" w:hAnsi="Arial"/>
        </w:rPr>
      </w:pPr>
    </w:p>
    <w:p w14:paraId="226446C8" w14:textId="77777777" w:rsidR="003D727D" w:rsidRDefault="003D727D" w:rsidP="003D727D">
      <w:pPr>
        <w:pStyle w:val="Standard"/>
        <w:jc w:val="center"/>
        <w:rPr>
          <w:rFonts w:ascii="Arial" w:hAnsi="Arial"/>
        </w:rPr>
      </w:pPr>
    </w:p>
    <w:p w14:paraId="15716EC3" w14:textId="77777777" w:rsidR="003D727D" w:rsidRDefault="003D727D" w:rsidP="003D727D">
      <w:pPr>
        <w:pStyle w:val="Standard"/>
        <w:jc w:val="center"/>
        <w:rPr>
          <w:rFonts w:ascii="Arial" w:hAnsi="Arial"/>
        </w:rPr>
      </w:pPr>
    </w:p>
    <w:p w14:paraId="5ADFF53B" w14:textId="77777777" w:rsidR="003D727D" w:rsidRDefault="003D727D" w:rsidP="003D727D">
      <w:pPr>
        <w:pStyle w:val="Standard"/>
        <w:jc w:val="center"/>
        <w:rPr>
          <w:rFonts w:ascii="Arial" w:hAnsi="Arial"/>
        </w:rPr>
      </w:pPr>
    </w:p>
    <w:p w14:paraId="29DC97BD" w14:textId="77777777" w:rsidR="003D727D" w:rsidRDefault="003D727D" w:rsidP="003D727D">
      <w:pPr>
        <w:pStyle w:val="Standard"/>
        <w:jc w:val="center"/>
        <w:rPr>
          <w:rFonts w:ascii="Arial" w:hAnsi="Arial"/>
        </w:rPr>
      </w:pPr>
    </w:p>
    <w:p w14:paraId="741D3B47" w14:textId="77777777" w:rsidR="003D727D" w:rsidRDefault="003D727D" w:rsidP="003D727D">
      <w:pPr>
        <w:pStyle w:val="Standard"/>
        <w:jc w:val="center"/>
        <w:rPr>
          <w:rFonts w:ascii="Arial" w:hAnsi="Arial"/>
        </w:rPr>
      </w:pPr>
    </w:p>
    <w:p w14:paraId="3932D5BF" w14:textId="77777777" w:rsidR="003D727D" w:rsidRDefault="003D727D" w:rsidP="003D727D">
      <w:pPr>
        <w:pStyle w:val="Standard"/>
        <w:jc w:val="center"/>
        <w:rPr>
          <w:rFonts w:ascii="Arial" w:hAnsi="Arial"/>
        </w:rPr>
      </w:pPr>
    </w:p>
    <w:p w14:paraId="05F38B2A" w14:textId="2078110D" w:rsidR="003D727D" w:rsidRDefault="003D727D" w:rsidP="003D727D">
      <w:pPr>
        <w:pStyle w:val="Standard"/>
        <w:jc w:val="center"/>
        <w:rPr>
          <w:rFonts w:ascii="Arial" w:hAnsi="Arial"/>
        </w:rPr>
      </w:pPr>
      <w:r>
        <w:rPr>
          <w:rFonts w:ascii="Arial" w:hAnsi="Arial"/>
        </w:rPr>
        <w:t>****************** IN WORK ******************</w:t>
      </w:r>
    </w:p>
    <w:p w14:paraId="33935D02" w14:textId="0BF96CBF" w:rsidR="008978F3" w:rsidRDefault="008978F3">
      <w:pPr>
        <w:pStyle w:val="Standard"/>
        <w:pageBreakBefore/>
        <w:autoSpaceDE w:val="0"/>
        <w:rPr>
          <w:rFonts w:ascii="Arial" w:eastAsia="ArialMT" w:hAnsi="Arial" w:cs="ArialMT"/>
          <w:b/>
          <w:bCs/>
          <w:color w:val="000000"/>
          <w:sz w:val="28"/>
          <w:szCs w:val="28"/>
        </w:rPr>
      </w:pPr>
      <w:r>
        <w:rPr>
          <w:rFonts w:ascii="Arial" w:eastAsia="ArialMT" w:hAnsi="Arial" w:cs="ArialMT"/>
          <w:b/>
          <w:bCs/>
          <w:color w:val="000000"/>
          <w:sz w:val="28"/>
          <w:szCs w:val="28"/>
        </w:rPr>
        <w:lastRenderedPageBreak/>
        <w:t>Appendix 2</w:t>
      </w:r>
      <w:r>
        <w:rPr>
          <w:rFonts w:ascii="Arial" w:eastAsia="ArialMT" w:hAnsi="Arial" w:cs="ArialMT"/>
          <w:b/>
          <w:bCs/>
          <w:color w:val="000000"/>
          <w:sz w:val="28"/>
          <w:szCs w:val="28"/>
        </w:rPr>
        <w:br/>
      </w:r>
    </w:p>
    <w:p w14:paraId="6FE82D4E"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Winch Launching:</w:t>
      </w:r>
    </w:p>
    <w:p w14:paraId="391EEB6B"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723A38DE" w14:textId="77777777" w:rsidR="00A41935" w:rsidRDefault="00A41935">
      <w:pPr>
        <w:pStyle w:val="Standard"/>
        <w:rPr>
          <w:rFonts w:ascii="Arial" w:hAnsi="Arial"/>
        </w:rPr>
      </w:pPr>
    </w:p>
    <w:p w14:paraId="3EA4840D"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407BBC3B" w14:textId="77777777" w:rsidR="00A41935" w:rsidRDefault="00E87788">
      <w:pPr>
        <w:pStyle w:val="Textbody"/>
        <w:rPr>
          <w:rFonts w:ascii="Arial" w:hAnsi="Arial"/>
        </w:rPr>
      </w:pPr>
      <w:r>
        <w:rPr>
          <w:rFonts w:ascii="Arial" w:hAnsi="Arial"/>
        </w:rPr>
        <w:t>The resources on this page have been put together as part of the BGA Safe Winch Launching Initiative. We hope that all glider pilots will make use of this to increase their knowledge of winch launching – and of what can go wrong. By doing this, everybody can contribute to our efforts to maintain the improvement in safety seen in the first nine years of this BGA initiative.</w:t>
      </w:r>
    </w:p>
    <w:p w14:paraId="65F0E8BE" w14:textId="77777777" w:rsidR="00A41935" w:rsidRDefault="00E87788">
      <w:pPr>
        <w:pStyle w:val="Textbody"/>
        <w:rPr>
          <w:rFonts w:ascii="Arial" w:hAnsi="Arial"/>
        </w:rPr>
      </w:pPr>
      <w:r>
        <w:rPr>
          <w:rFonts w:ascii="Arial" w:hAnsi="Arial"/>
        </w:rPr>
        <w:t>The information presented here builds upon the messages from the earlier stages of the initiative. Accidents resulting from stalls and spins following power loss during the launch (cable break, winch failure etc) have declined dramatically – but we all need to remember the earlier advice:</w:t>
      </w:r>
    </w:p>
    <w:p w14:paraId="661D9B89" w14:textId="77777777" w:rsidR="00A41935" w:rsidRDefault="00E87788">
      <w:pPr>
        <w:pStyle w:val="Textbody"/>
        <w:numPr>
          <w:ilvl w:val="0"/>
          <w:numId w:val="15"/>
        </w:numPr>
        <w:spacing w:after="0"/>
        <w:rPr>
          <w:rFonts w:ascii="Arial" w:hAnsi="Arial"/>
        </w:rPr>
      </w:pPr>
      <w:r>
        <w:rPr>
          <w:rFonts w:ascii="Arial" w:hAnsi="Arial"/>
        </w:rPr>
        <w:t>after take-off, maintain a shallow climb until adequate speed is seen with continued acceleration. Then allow the glider to rotate at a controlled pace. If power is lost near the ground, immediately lower the nose to the appropriate recovery attitude.</w:t>
      </w:r>
    </w:p>
    <w:p w14:paraId="18E4C0CC" w14:textId="77777777" w:rsidR="00A41935" w:rsidRDefault="00E87788">
      <w:pPr>
        <w:pStyle w:val="Textbody"/>
        <w:numPr>
          <w:ilvl w:val="0"/>
          <w:numId w:val="15"/>
        </w:numPr>
        <w:rPr>
          <w:rFonts w:ascii="Arial" w:hAnsi="Arial"/>
        </w:rPr>
      </w:pPr>
      <w:r>
        <w:rPr>
          <w:rFonts w:ascii="Arial" w:hAnsi="Arial"/>
        </w:rPr>
        <w:t>after a power loss in mid-launch, adopt the recovery attitude, wait until the glider regains a safe approach speed, and land ahead if it is safe to do so.</w:t>
      </w:r>
    </w:p>
    <w:p w14:paraId="1AC50669" w14:textId="77777777" w:rsidR="00A41935" w:rsidRDefault="00E87788">
      <w:pPr>
        <w:pStyle w:val="Textbody"/>
        <w:rPr>
          <w:rFonts w:ascii="Arial" w:hAnsi="Arial"/>
        </w:rPr>
      </w:pPr>
      <w:r>
        <w:rPr>
          <w:rFonts w:ascii="Arial" w:hAnsi="Arial"/>
        </w:rPr>
        <w:t>Cartwheeling accidents – predominantly to experienced pilots – are still happening as a result of not releasing the cable if the wing drops during the ground run.</w:t>
      </w:r>
    </w:p>
    <w:p w14:paraId="1393BBBF" w14:textId="77777777" w:rsidR="00A41935" w:rsidRDefault="00E87788">
      <w:pPr>
        <w:pStyle w:val="Textbody"/>
        <w:numPr>
          <w:ilvl w:val="0"/>
          <w:numId w:val="16"/>
        </w:numPr>
        <w:rPr>
          <w:rFonts w:ascii="Arial" w:hAnsi="Arial"/>
        </w:rPr>
      </w:pPr>
      <w:r>
        <w:rPr>
          <w:rFonts w:ascii="Arial" w:hAnsi="Arial"/>
        </w:rPr>
        <w:t>If you can’t keep the wings level before take-off, release before the wing touches the ground</w:t>
      </w:r>
    </w:p>
    <w:p w14:paraId="7B07A044" w14:textId="77777777" w:rsidR="005A2EEA" w:rsidRPr="005A2EEA" w:rsidRDefault="00E87788" w:rsidP="005A2EEA">
      <w:pPr>
        <w:pStyle w:val="Textbody"/>
        <w:numPr>
          <w:ilvl w:val="0"/>
          <w:numId w:val="16"/>
        </w:numPr>
        <w:autoSpaceDE w:val="0"/>
        <w:rPr>
          <w:rFonts w:ascii="Arial" w:eastAsia="ArialMT" w:hAnsi="Arial" w:cs="ArialMT"/>
          <w:color w:val="000000"/>
        </w:rPr>
      </w:pPr>
      <w:r w:rsidRPr="005A2EEA">
        <w:rPr>
          <w:rFonts w:ascii="Arial" w:hAnsi="Arial"/>
        </w:rPr>
        <w:t xml:space="preserve">At </w:t>
      </w:r>
      <w:r w:rsidR="003D727D" w:rsidRPr="005A2EEA">
        <w:rPr>
          <w:rFonts w:ascii="Arial" w:hAnsi="Arial"/>
        </w:rPr>
        <w:t>BR</w:t>
      </w:r>
      <w:r w:rsidRPr="005A2EEA">
        <w:rPr>
          <w:rFonts w:ascii="Arial" w:hAnsi="Arial"/>
        </w:rPr>
        <w:t>GC this translates to: If I can</w:t>
      </w:r>
      <w:r w:rsidR="003D727D" w:rsidRPr="005A2EEA">
        <w:rPr>
          <w:rFonts w:ascii="Arial" w:hAnsi="Arial"/>
        </w:rPr>
        <w:t>’</w:t>
      </w:r>
      <w:r w:rsidRPr="005A2EEA">
        <w:rPr>
          <w:rFonts w:ascii="Arial" w:hAnsi="Arial"/>
        </w:rPr>
        <w:t>t keep the wings level before take</w:t>
      </w:r>
      <w:r w:rsidR="003D727D" w:rsidRPr="005A2EEA">
        <w:rPr>
          <w:rFonts w:ascii="Arial" w:hAnsi="Arial"/>
        </w:rPr>
        <w:t>-</w:t>
      </w:r>
      <w:r w:rsidRPr="005A2EEA">
        <w:rPr>
          <w:rFonts w:ascii="Arial" w:hAnsi="Arial"/>
        </w:rPr>
        <w:t>off I will release. (As the time it takes to react will mean the wing will probably touch down before you release)</w:t>
      </w:r>
    </w:p>
    <w:p w14:paraId="3153120D" w14:textId="2D899A9D" w:rsidR="005A2EEA" w:rsidRDefault="003D727D" w:rsidP="005A2EEA">
      <w:pPr>
        <w:pStyle w:val="Textbody"/>
        <w:autoSpaceDE w:val="0"/>
        <w:rPr>
          <w:rFonts w:ascii="Arial" w:hAnsi="Arial"/>
        </w:rPr>
      </w:pPr>
      <w:r w:rsidRPr="005A2EEA">
        <w:rPr>
          <w:rFonts w:ascii="Arial" w:hAnsi="Arial"/>
        </w:rPr>
        <w:t xml:space="preserve">Be familiar with the BGA </w:t>
      </w:r>
      <w:r w:rsidR="00E87788" w:rsidRPr="005A2EEA">
        <w:rPr>
          <w:rFonts w:ascii="Arial" w:hAnsi="Arial"/>
        </w:rPr>
        <w:t xml:space="preserve">Safe Winch Launching </w:t>
      </w:r>
      <w:bookmarkStart w:id="2" w:name="tablepress-3"/>
      <w:bookmarkEnd w:id="2"/>
      <w:r w:rsidR="005A2EEA">
        <w:rPr>
          <w:rFonts w:ascii="Arial" w:hAnsi="Arial"/>
        </w:rPr>
        <w:t>available on the BGA Web.</w:t>
      </w:r>
    </w:p>
    <w:p w14:paraId="12FD34D5" w14:textId="03F83078" w:rsidR="005A2EEA" w:rsidRDefault="005A2EEA" w:rsidP="005A2EEA">
      <w:pPr>
        <w:pStyle w:val="Textbody"/>
        <w:autoSpaceDE w:val="0"/>
        <w:rPr>
          <w:rFonts w:ascii="Arial" w:hAnsi="Arial"/>
        </w:rPr>
      </w:pPr>
      <w:r>
        <w:rPr>
          <w:rFonts w:ascii="Arial" w:hAnsi="Arial"/>
        </w:rPr>
        <w:t>Recommended winch setup below:</w:t>
      </w:r>
    </w:p>
    <w:p w14:paraId="4FB103C3" w14:textId="1977F2DE" w:rsidR="00A41935" w:rsidRPr="005A2EEA" w:rsidRDefault="005A2EEA" w:rsidP="005A2EEA">
      <w:pPr>
        <w:pStyle w:val="Textbody"/>
        <w:autoSpaceDE w:val="0"/>
        <w:rPr>
          <w:rFonts w:ascii="Arial" w:hAnsi="Arial"/>
        </w:rPr>
      </w:pPr>
      <w:r w:rsidRPr="005A2EEA">
        <w:rPr>
          <w:rFonts w:ascii="Arial" w:eastAsia="ArialMT" w:hAnsi="Arial" w:cs="ArialMT"/>
          <w:noProof/>
          <w:color w:val="000000"/>
        </w:rPr>
        <w:lastRenderedPageBreak/>
        <w:drawing>
          <wp:inline distT="0" distB="0" distL="0" distR="0" wp14:anchorId="10BD8740" wp14:editId="07E3CCC1">
            <wp:extent cx="5377180" cy="6368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3312" cy="6375298"/>
                    </a:xfrm>
                    <a:prstGeom prst="rect">
                      <a:avLst/>
                    </a:prstGeom>
                  </pic:spPr>
                </pic:pic>
              </a:graphicData>
            </a:graphic>
          </wp:inline>
        </w:drawing>
      </w:r>
    </w:p>
    <w:p w14:paraId="54EA29FA" w14:textId="77777777" w:rsidR="00A41935" w:rsidRDefault="00A41935">
      <w:pPr>
        <w:pStyle w:val="Standard"/>
        <w:autoSpaceDE w:val="0"/>
        <w:rPr>
          <w:rFonts w:ascii="Arial" w:eastAsia="ArialMT" w:hAnsi="Arial" w:cs="ArialMT"/>
          <w:color w:val="000000"/>
        </w:rPr>
      </w:pPr>
    </w:p>
    <w:p w14:paraId="3659495E" w14:textId="77777777" w:rsidR="00A41935" w:rsidRDefault="00A41935">
      <w:pPr>
        <w:pStyle w:val="Standard"/>
        <w:autoSpaceDE w:val="0"/>
        <w:rPr>
          <w:rFonts w:ascii="Arial" w:eastAsia="ArialMT" w:hAnsi="Arial" w:cs="ArialMT"/>
          <w:b/>
          <w:bCs/>
          <w:color w:val="000000"/>
        </w:rPr>
      </w:pPr>
    </w:p>
    <w:p w14:paraId="1A60640E" w14:textId="392B3A43" w:rsidR="00A41935" w:rsidRDefault="00E87788">
      <w:pPr>
        <w:pStyle w:val="Standard"/>
        <w:pageBreakBefore/>
        <w:autoSpaceDE w:val="0"/>
        <w:rPr>
          <w:rFonts w:ascii="Arial" w:eastAsia="ArialMT" w:hAnsi="Arial" w:cs="ArialMT"/>
          <w:b/>
          <w:bCs/>
          <w:color w:val="000000"/>
          <w:sz w:val="28"/>
          <w:szCs w:val="28"/>
        </w:rPr>
      </w:pPr>
      <w:bookmarkStart w:id="3" w:name="_Hlk103959177"/>
      <w:r>
        <w:rPr>
          <w:rFonts w:ascii="Arial" w:eastAsia="ArialMT" w:hAnsi="Arial" w:cs="ArialMT"/>
          <w:b/>
          <w:bCs/>
          <w:color w:val="000000"/>
          <w:sz w:val="28"/>
          <w:szCs w:val="28"/>
        </w:rPr>
        <w:lastRenderedPageBreak/>
        <w:t xml:space="preserve">Appendix </w:t>
      </w:r>
      <w:r w:rsidR="008978F3">
        <w:rPr>
          <w:rFonts w:ascii="Arial" w:eastAsia="ArialMT" w:hAnsi="Arial" w:cs="ArialMT"/>
          <w:b/>
          <w:bCs/>
          <w:color w:val="000000"/>
          <w:sz w:val="28"/>
          <w:szCs w:val="28"/>
        </w:rPr>
        <w:t>3</w:t>
      </w:r>
    </w:p>
    <w:bookmarkEnd w:id="3"/>
    <w:p w14:paraId="7EEB3CCE" w14:textId="77777777" w:rsidR="00A41935" w:rsidRDefault="00A41935">
      <w:pPr>
        <w:pStyle w:val="Standard"/>
        <w:autoSpaceDE w:val="0"/>
        <w:rPr>
          <w:rFonts w:ascii="Arial" w:eastAsia="ArialMT" w:hAnsi="Arial" w:cs="ArialMT"/>
          <w:color w:val="000000"/>
        </w:rPr>
      </w:pPr>
    </w:p>
    <w:p w14:paraId="2188B53B" w14:textId="77777777" w:rsidR="00A41935" w:rsidRDefault="00E87788">
      <w:pPr>
        <w:pStyle w:val="Standard"/>
        <w:rPr>
          <w:rFonts w:ascii="Arial" w:hAnsi="Arial"/>
          <w:b/>
          <w:bCs/>
        </w:rPr>
      </w:pPr>
      <w:r>
        <w:rPr>
          <w:rFonts w:ascii="Arial" w:hAnsi="Arial"/>
          <w:b/>
          <w:bCs/>
        </w:rPr>
        <w:t>Solo Flying Operations if there is no Instructor Available to Supervise</w:t>
      </w:r>
    </w:p>
    <w:p w14:paraId="149D5ECB" w14:textId="77777777" w:rsidR="00A41935" w:rsidRDefault="00A41935">
      <w:pPr>
        <w:pStyle w:val="Standard"/>
        <w:rPr>
          <w:rFonts w:ascii="Arial" w:hAnsi="Arial"/>
          <w:b/>
          <w:bCs/>
        </w:rPr>
      </w:pPr>
    </w:p>
    <w:p w14:paraId="744A5AB9" w14:textId="77777777" w:rsidR="00A41935" w:rsidRDefault="00E87788">
      <w:pPr>
        <w:pStyle w:val="Standard"/>
        <w:rPr>
          <w:rFonts w:ascii="Arial" w:hAnsi="Arial"/>
          <w:b/>
          <w:bCs/>
          <w:u w:val="single"/>
        </w:rPr>
      </w:pPr>
      <w:r>
        <w:rPr>
          <w:rFonts w:ascii="Arial" w:hAnsi="Arial"/>
          <w:b/>
          <w:bCs/>
          <w:u w:val="single"/>
        </w:rPr>
        <w:t>Aerotow only</w:t>
      </w:r>
    </w:p>
    <w:p w14:paraId="63876843" w14:textId="77777777" w:rsidR="00A41935" w:rsidRDefault="00E87788">
      <w:pPr>
        <w:pStyle w:val="Standard"/>
        <w:rPr>
          <w:rFonts w:ascii="Arial" w:hAnsi="Arial"/>
          <w:b/>
          <w:bCs/>
        </w:rPr>
      </w:pPr>
      <w:r>
        <w:rPr>
          <w:rFonts w:ascii="Arial" w:hAnsi="Arial"/>
          <w:b/>
          <w:bCs/>
        </w:rPr>
        <w:t>Tug pilot decides when flying starts and stops</w:t>
      </w:r>
    </w:p>
    <w:p w14:paraId="5CB7B252" w14:textId="77777777" w:rsidR="00A41935" w:rsidRDefault="00A41935">
      <w:pPr>
        <w:pStyle w:val="Standard"/>
        <w:rPr>
          <w:rFonts w:ascii="Arial" w:hAnsi="Arial"/>
        </w:rPr>
      </w:pPr>
    </w:p>
    <w:p w14:paraId="0E40E7C8" w14:textId="77777777" w:rsidR="00A41935" w:rsidRDefault="00E87788">
      <w:pPr>
        <w:pStyle w:val="Standard"/>
      </w:pPr>
      <w:r>
        <w:rPr>
          <w:rFonts w:ascii="Arial" w:hAnsi="Arial"/>
        </w:rPr>
        <w:t xml:space="preserve"> </w:t>
      </w:r>
      <w:r>
        <w:rPr>
          <w:rFonts w:ascii="Arial" w:hAnsi="Arial"/>
          <w:b/>
          <w:bCs/>
        </w:rPr>
        <w:t>Solo glider pilot must have:</w:t>
      </w:r>
    </w:p>
    <w:p w14:paraId="6B089E06" w14:textId="77777777" w:rsidR="00A41935" w:rsidRDefault="00A41935">
      <w:pPr>
        <w:pStyle w:val="Standard"/>
        <w:rPr>
          <w:rFonts w:ascii="Arial" w:hAnsi="Arial"/>
          <w:b/>
          <w:bCs/>
        </w:rPr>
      </w:pPr>
    </w:p>
    <w:p w14:paraId="44A33920" w14:textId="77777777" w:rsidR="00A41935" w:rsidRDefault="00E87788">
      <w:pPr>
        <w:pStyle w:val="Standard"/>
        <w:rPr>
          <w:rFonts w:ascii="Arial" w:hAnsi="Arial"/>
          <w:b/>
          <w:bCs/>
        </w:rPr>
      </w:pPr>
      <w:r>
        <w:rPr>
          <w:rFonts w:ascii="Arial" w:hAnsi="Arial"/>
          <w:b/>
          <w:bCs/>
        </w:rPr>
        <w:t>Silver C (with CFI endorsement)</w:t>
      </w:r>
    </w:p>
    <w:p w14:paraId="44D35EA9" w14:textId="77777777" w:rsidR="00A41935" w:rsidRDefault="00A41935">
      <w:pPr>
        <w:pStyle w:val="Standard"/>
        <w:rPr>
          <w:rFonts w:ascii="Arial" w:hAnsi="Arial"/>
        </w:rPr>
      </w:pPr>
    </w:p>
    <w:p w14:paraId="7BE351A8" w14:textId="26641C9D" w:rsidR="00A41935" w:rsidRDefault="00E87788">
      <w:pPr>
        <w:pStyle w:val="Standard"/>
        <w:rPr>
          <w:rFonts w:ascii="Arial" w:hAnsi="Arial"/>
        </w:rPr>
      </w:pPr>
      <w:r>
        <w:rPr>
          <w:rFonts w:ascii="Arial" w:hAnsi="Arial"/>
        </w:rPr>
        <w:t xml:space="preserve">Power, </w:t>
      </w:r>
      <w:r w:rsidR="00CB6337">
        <w:rPr>
          <w:rFonts w:ascii="Arial" w:hAnsi="Arial"/>
        </w:rPr>
        <w:t>Self-launch</w:t>
      </w:r>
      <w:r>
        <w:rPr>
          <w:rFonts w:ascii="Arial" w:hAnsi="Arial"/>
        </w:rPr>
        <w:t xml:space="preserve"> / motor glider flying is permitted</w:t>
      </w:r>
    </w:p>
    <w:p w14:paraId="5AC0992F" w14:textId="4A67B309" w:rsidR="00A41935" w:rsidRDefault="00E87788">
      <w:pPr>
        <w:pStyle w:val="Standard"/>
        <w:rPr>
          <w:rFonts w:ascii="Arial" w:hAnsi="Arial"/>
        </w:rPr>
      </w:pPr>
      <w:r>
        <w:rPr>
          <w:rFonts w:ascii="Arial" w:hAnsi="Arial"/>
        </w:rPr>
        <w:t>(</w:t>
      </w:r>
      <w:proofErr w:type="gramStart"/>
      <w:r>
        <w:rPr>
          <w:rFonts w:ascii="Arial" w:hAnsi="Arial"/>
        </w:rPr>
        <w:t>as</w:t>
      </w:r>
      <w:proofErr w:type="gramEnd"/>
      <w:r>
        <w:rPr>
          <w:rFonts w:ascii="Arial" w:hAnsi="Arial"/>
        </w:rPr>
        <w:t xml:space="preserve"> these pilots are </w:t>
      </w:r>
      <w:r w:rsidR="00CB6337">
        <w:rPr>
          <w:rFonts w:ascii="Arial" w:hAnsi="Arial"/>
        </w:rPr>
        <w:t>self-regulating</w:t>
      </w:r>
      <w:r>
        <w:rPr>
          <w:rFonts w:ascii="Arial" w:hAnsi="Arial"/>
        </w:rPr>
        <w:t>)</w:t>
      </w:r>
    </w:p>
    <w:p w14:paraId="29C1835B" w14:textId="77777777" w:rsidR="00A41935" w:rsidRDefault="00A41935">
      <w:pPr>
        <w:pStyle w:val="Standard"/>
        <w:rPr>
          <w:rFonts w:ascii="Arial" w:hAnsi="Arial"/>
        </w:rPr>
      </w:pPr>
    </w:p>
    <w:p w14:paraId="7FD90762" w14:textId="77777777" w:rsidR="00A41935" w:rsidRDefault="00E87788">
      <w:pPr>
        <w:pStyle w:val="Standard"/>
        <w:numPr>
          <w:ilvl w:val="0"/>
          <w:numId w:val="17"/>
        </w:numPr>
      </w:pPr>
      <w:r>
        <w:rPr>
          <w:rFonts w:ascii="Arial" w:hAnsi="Arial"/>
        </w:rPr>
        <w:t xml:space="preserve"> </w:t>
      </w:r>
      <w:r>
        <w:rPr>
          <w:rFonts w:ascii="Arial" w:hAnsi="Arial"/>
          <w:b/>
          <w:bCs/>
        </w:rPr>
        <w:t>Weather limits</w:t>
      </w:r>
    </w:p>
    <w:p w14:paraId="43FD25D3" w14:textId="77777777" w:rsidR="00A41935" w:rsidRDefault="00E87788">
      <w:pPr>
        <w:pStyle w:val="Standard"/>
        <w:numPr>
          <w:ilvl w:val="0"/>
          <w:numId w:val="18"/>
        </w:numPr>
        <w:rPr>
          <w:rFonts w:ascii="Arial" w:hAnsi="Arial"/>
        </w:rPr>
      </w:pPr>
      <w:r>
        <w:rPr>
          <w:rFonts w:ascii="Arial" w:hAnsi="Arial"/>
        </w:rPr>
        <w:t>No flying if wind is in excess of (or gusting)15knts</w:t>
      </w:r>
    </w:p>
    <w:p w14:paraId="61A0E6CB" w14:textId="77777777" w:rsidR="00A41935" w:rsidRDefault="00E87788">
      <w:pPr>
        <w:pStyle w:val="Standard"/>
        <w:numPr>
          <w:ilvl w:val="0"/>
          <w:numId w:val="18"/>
        </w:numPr>
        <w:rPr>
          <w:rFonts w:ascii="Arial" w:hAnsi="Arial"/>
        </w:rPr>
      </w:pPr>
      <w:r>
        <w:rPr>
          <w:rFonts w:ascii="Arial" w:hAnsi="Arial"/>
        </w:rPr>
        <w:t>Visibility must be greater than 3mls</w:t>
      </w:r>
    </w:p>
    <w:p w14:paraId="74C2DD19" w14:textId="77777777" w:rsidR="00A41935" w:rsidRDefault="00E87788">
      <w:pPr>
        <w:pStyle w:val="Standard"/>
        <w:numPr>
          <w:ilvl w:val="0"/>
          <w:numId w:val="18"/>
        </w:numPr>
        <w:rPr>
          <w:rFonts w:ascii="Arial" w:hAnsi="Arial"/>
        </w:rPr>
      </w:pPr>
      <w:r>
        <w:rPr>
          <w:rFonts w:ascii="Arial" w:hAnsi="Arial"/>
        </w:rPr>
        <w:t>Minimum cloud base 2,000ft</w:t>
      </w:r>
    </w:p>
    <w:p w14:paraId="72A902BD" w14:textId="77777777" w:rsidR="00A41935" w:rsidRDefault="00E87788">
      <w:pPr>
        <w:pStyle w:val="Standard"/>
        <w:numPr>
          <w:ilvl w:val="0"/>
          <w:numId w:val="18"/>
        </w:numPr>
        <w:rPr>
          <w:rFonts w:ascii="Arial" w:hAnsi="Arial"/>
        </w:rPr>
      </w:pPr>
      <w:r>
        <w:rPr>
          <w:rFonts w:ascii="Arial" w:hAnsi="Arial"/>
        </w:rPr>
        <w:t>(All Aerotows must be below cloud base)</w:t>
      </w:r>
    </w:p>
    <w:p w14:paraId="58DAF3D6" w14:textId="77777777" w:rsidR="00A41935" w:rsidRDefault="00A41935">
      <w:pPr>
        <w:pStyle w:val="Standard"/>
        <w:rPr>
          <w:rFonts w:ascii="Arial" w:hAnsi="Arial"/>
        </w:rPr>
      </w:pPr>
    </w:p>
    <w:p w14:paraId="62C9373A" w14:textId="77777777" w:rsidR="00A41935" w:rsidRDefault="00E87788">
      <w:pPr>
        <w:pStyle w:val="Standard"/>
        <w:rPr>
          <w:rFonts w:ascii="Arial" w:hAnsi="Arial"/>
          <w:b/>
          <w:bCs/>
        </w:rPr>
      </w:pPr>
      <w:r>
        <w:rPr>
          <w:rFonts w:ascii="Arial" w:hAnsi="Arial"/>
          <w:b/>
          <w:bCs/>
        </w:rPr>
        <w:t>Prior to Flying:</w:t>
      </w:r>
    </w:p>
    <w:p w14:paraId="5C5887C8" w14:textId="77777777" w:rsidR="00A41935" w:rsidRDefault="00E87788">
      <w:pPr>
        <w:pStyle w:val="Standard"/>
        <w:rPr>
          <w:rFonts w:ascii="Arial" w:hAnsi="Arial"/>
        </w:rPr>
      </w:pPr>
      <w:r>
        <w:rPr>
          <w:rFonts w:ascii="Arial" w:hAnsi="Arial"/>
        </w:rPr>
        <w:t>NOTAMS must be checked</w:t>
      </w:r>
    </w:p>
    <w:p w14:paraId="1D04723F"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4E9F99C0" w14:textId="77777777" w:rsidR="00A41935" w:rsidRDefault="00E87788">
      <w:pPr>
        <w:pStyle w:val="Standard"/>
        <w:rPr>
          <w:rFonts w:ascii="Arial" w:hAnsi="Arial"/>
        </w:rPr>
      </w:pPr>
      <w:r>
        <w:rPr>
          <w:rFonts w:ascii="Arial" w:hAnsi="Arial"/>
        </w:rPr>
        <w:t>Email to CFI to confirm above prior to flying taking place</w:t>
      </w:r>
    </w:p>
    <w:p w14:paraId="5F67DC46" w14:textId="77777777" w:rsidR="00A41935" w:rsidRDefault="00A41935">
      <w:pPr>
        <w:pStyle w:val="Standard"/>
        <w:rPr>
          <w:rFonts w:ascii="Arial" w:hAnsi="Arial"/>
        </w:rPr>
      </w:pPr>
    </w:p>
    <w:p w14:paraId="2E7A4A3D" w14:textId="77777777" w:rsidR="00A41935" w:rsidRDefault="00A41935">
      <w:pPr>
        <w:pStyle w:val="Standard"/>
        <w:rPr>
          <w:rFonts w:ascii="Arial" w:hAnsi="Arial"/>
        </w:rPr>
      </w:pPr>
    </w:p>
    <w:p w14:paraId="247ED3B7" w14:textId="77777777" w:rsidR="00A41935" w:rsidRDefault="00A41935">
      <w:pPr>
        <w:pStyle w:val="Standard"/>
        <w:jc w:val="center"/>
        <w:rPr>
          <w:rFonts w:ascii="Arial" w:hAnsi="Arial"/>
        </w:rPr>
      </w:pPr>
    </w:p>
    <w:p w14:paraId="23B696CF" w14:textId="77777777" w:rsidR="00A41935" w:rsidRDefault="00A41935">
      <w:pPr>
        <w:pStyle w:val="Standard"/>
        <w:jc w:val="center"/>
        <w:rPr>
          <w:rFonts w:ascii="Arial" w:eastAsia="ArialMT" w:hAnsi="Arial" w:cs="ArialMT"/>
          <w:color w:val="000000"/>
        </w:rPr>
      </w:pPr>
    </w:p>
    <w:p w14:paraId="14E4C9CC" w14:textId="77777777" w:rsidR="00AC05BB" w:rsidRDefault="00AC05BB">
      <w:pPr>
        <w:suppressAutoHyphens w:val="0"/>
        <w:rPr>
          <w:rFonts w:ascii="Arial" w:eastAsia="ArialMT" w:hAnsi="Arial" w:cs="ArialMT"/>
          <w:b/>
          <w:bCs/>
          <w:color w:val="000000"/>
          <w:sz w:val="28"/>
          <w:szCs w:val="28"/>
        </w:rPr>
      </w:pPr>
      <w:r>
        <w:rPr>
          <w:rFonts w:ascii="Arial" w:eastAsia="ArialMT" w:hAnsi="Arial" w:cs="ArialMT"/>
          <w:b/>
          <w:bCs/>
          <w:color w:val="000000"/>
          <w:sz w:val="28"/>
          <w:szCs w:val="28"/>
        </w:rPr>
        <w:br w:type="page"/>
      </w:r>
    </w:p>
    <w:p w14:paraId="246D0F34" w14:textId="6A2A5DF3" w:rsidR="00A41935" w:rsidRPr="00AC05BB" w:rsidRDefault="00E87788">
      <w:pPr>
        <w:pStyle w:val="Standard"/>
        <w:autoSpaceDE w:val="0"/>
        <w:rPr>
          <w:rFonts w:ascii="Arial" w:eastAsia="ArialMT" w:hAnsi="Arial" w:cs="ArialMT"/>
          <w:b/>
          <w:bCs/>
          <w:color w:val="000000"/>
          <w:sz w:val="28"/>
          <w:szCs w:val="28"/>
        </w:rPr>
      </w:pPr>
      <w:r w:rsidRPr="00AC05BB">
        <w:rPr>
          <w:rFonts w:ascii="Arial" w:eastAsia="ArialMT" w:hAnsi="Arial" w:cs="ArialMT"/>
          <w:b/>
          <w:bCs/>
          <w:color w:val="000000"/>
          <w:sz w:val="28"/>
          <w:szCs w:val="28"/>
        </w:rPr>
        <w:lastRenderedPageBreak/>
        <w:t xml:space="preserve">Appendix </w:t>
      </w:r>
      <w:r w:rsidR="008978F3">
        <w:rPr>
          <w:rFonts w:ascii="Arial" w:eastAsia="ArialMT" w:hAnsi="Arial" w:cs="ArialMT"/>
          <w:b/>
          <w:bCs/>
          <w:color w:val="000000"/>
          <w:sz w:val="28"/>
          <w:szCs w:val="28"/>
        </w:rPr>
        <w:t>4</w:t>
      </w:r>
      <w:r w:rsidRPr="00AC05BB">
        <w:rPr>
          <w:rFonts w:ascii="Arial" w:eastAsia="ArialMT" w:hAnsi="Arial" w:cs="ArialMT"/>
          <w:b/>
          <w:bCs/>
          <w:color w:val="000000"/>
          <w:sz w:val="28"/>
          <w:szCs w:val="28"/>
        </w:rPr>
        <w:t xml:space="preserve"> – Passenger Rating</w:t>
      </w:r>
    </w:p>
    <w:p w14:paraId="40B0D4E5" w14:textId="77777777" w:rsidR="00AC05BB" w:rsidRDefault="00AC05BB">
      <w:pPr>
        <w:pStyle w:val="Standard"/>
        <w:autoSpaceDE w:val="0"/>
        <w:rPr>
          <w:rFonts w:ascii="Arial" w:eastAsia="Arial-BoldMT" w:hAnsi="Arial" w:cs="Arial-BoldMT"/>
          <w:b/>
          <w:bCs/>
          <w:color w:val="000000"/>
        </w:rPr>
      </w:pPr>
    </w:p>
    <w:p w14:paraId="4BC92B40" w14:textId="54FB1DBE"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General</w:t>
      </w:r>
    </w:p>
    <w:p w14:paraId="7F8D119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Only one pilot can exercise his or her Passenger Rating during a single flight (</w:t>
      </w:r>
      <w:proofErr w:type="gramStart"/>
      <w:r>
        <w:rPr>
          <w:rFonts w:ascii="Arial" w:eastAsia="ArialMT" w:hAnsi="Arial" w:cs="ArialMT"/>
          <w:color w:val="000000"/>
        </w:rPr>
        <w:t>i.e.</w:t>
      </w:r>
      <w:proofErr w:type="gramEnd"/>
      <w:r>
        <w:rPr>
          <w:rFonts w:ascii="Arial" w:eastAsia="ArialMT" w:hAnsi="Arial" w:cs="ArialMT"/>
          <w:color w:val="000000"/>
        </w:rPr>
        <w:t xml:space="preserve"> this is not mutual flying so it must be clear to both crew who is the P1 before the glider is launched).</w:t>
      </w:r>
    </w:p>
    <w:p w14:paraId="61E89170"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Pilot Requirements</w:t>
      </w:r>
    </w:p>
    <w:p w14:paraId="32206FE6" w14:textId="77777777" w:rsidR="00A41935" w:rsidRDefault="00E87788">
      <w:pPr>
        <w:pStyle w:val="Standard"/>
        <w:rPr>
          <w:rFonts w:ascii="Arial" w:hAnsi="Arial"/>
          <w:b/>
          <w:bCs/>
        </w:rPr>
      </w:pPr>
      <w:r>
        <w:rPr>
          <w:rFonts w:ascii="Arial" w:hAnsi="Arial"/>
          <w:b/>
          <w:bCs/>
        </w:rPr>
        <w:t>Requirements:</w:t>
      </w:r>
    </w:p>
    <w:p w14:paraId="217187D9" w14:textId="77777777" w:rsidR="00A41935" w:rsidRDefault="00E87788">
      <w:pPr>
        <w:pStyle w:val="Standard"/>
        <w:numPr>
          <w:ilvl w:val="0"/>
          <w:numId w:val="27"/>
        </w:numPr>
        <w:rPr>
          <w:rFonts w:ascii="Arial" w:hAnsi="Arial"/>
        </w:rPr>
      </w:pPr>
      <w:r>
        <w:rPr>
          <w:rFonts w:ascii="Arial" w:hAnsi="Arial"/>
        </w:rPr>
        <w:t>Approval by CFI</w:t>
      </w:r>
    </w:p>
    <w:p w14:paraId="1B7559A4" w14:textId="4A2D1D10" w:rsidR="00A41935" w:rsidRDefault="00AC05BB">
      <w:pPr>
        <w:pStyle w:val="Standard"/>
        <w:numPr>
          <w:ilvl w:val="0"/>
          <w:numId w:val="27"/>
        </w:numPr>
        <w:rPr>
          <w:rFonts w:ascii="Arial" w:hAnsi="Arial"/>
        </w:rPr>
      </w:pPr>
      <w:r>
        <w:rPr>
          <w:rFonts w:ascii="Arial" w:hAnsi="Arial"/>
        </w:rPr>
        <w:t xml:space="preserve">Valid </w:t>
      </w:r>
      <w:r w:rsidR="00E87788">
        <w:rPr>
          <w:rFonts w:ascii="Arial" w:hAnsi="Arial"/>
        </w:rPr>
        <w:t xml:space="preserve">Medical, </w:t>
      </w:r>
    </w:p>
    <w:p w14:paraId="7FFC98D4" w14:textId="77777777" w:rsidR="00A41935" w:rsidRDefault="00E87788">
      <w:pPr>
        <w:pStyle w:val="Standard"/>
        <w:numPr>
          <w:ilvl w:val="0"/>
          <w:numId w:val="27"/>
        </w:numPr>
        <w:rPr>
          <w:rFonts w:ascii="Arial" w:hAnsi="Arial"/>
        </w:rPr>
      </w:pPr>
      <w:r>
        <w:rPr>
          <w:rFonts w:ascii="Arial" w:hAnsi="Arial"/>
        </w:rPr>
        <w:t>Bronze C, LAPL (s) or PPL</w:t>
      </w:r>
    </w:p>
    <w:p w14:paraId="187FFC52" w14:textId="77777777" w:rsidR="00A41935" w:rsidRDefault="00E87788">
      <w:pPr>
        <w:pStyle w:val="Standard"/>
        <w:numPr>
          <w:ilvl w:val="0"/>
          <w:numId w:val="27"/>
        </w:numPr>
        <w:rPr>
          <w:rFonts w:ascii="Arial" w:hAnsi="Arial"/>
        </w:rPr>
      </w:pPr>
      <w:r>
        <w:rPr>
          <w:rFonts w:ascii="Arial" w:hAnsi="Arial"/>
        </w:rPr>
        <w:t>10hr solo in the last year (Gliders)</w:t>
      </w:r>
    </w:p>
    <w:p w14:paraId="00FFA0A6" w14:textId="77777777" w:rsidR="00A41935" w:rsidRDefault="00E87788">
      <w:pPr>
        <w:pStyle w:val="Standard"/>
        <w:numPr>
          <w:ilvl w:val="0"/>
          <w:numId w:val="27"/>
        </w:numPr>
        <w:rPr>
          <w:rFonts w:ascii="Arial" w:hAnsi="Arial"/>
        </w:rPr>
      </w:pPr>
      <w:r>
        <w:rPr>
          <w:rFonts w:ascii="Arial" w:hAnsi="Arial"/>
        </w:rPr>
        <w:t>Completion of check flight(s) with CFI to include:</w:t>
      </w:r>
    </w:p>
    <w:p w14:paraId="69C29F06" w14:textId="77777777" w:rsidR="00A41935" w:rsidRDefault="00A41935">
      <w:pPr>
        <w:pStyle w:val="Standard"/>
        <w:rPr>
          <w:rFonts w:ascii="Arial" w:hAnsi="Arial"/>
        </w:rPr>
      </w:pPr>
    </w:p>
    <w:p w14:paraId="6A5B9526" w14:textId="77777777" w:rsidR="00A41935" w:rsidRDefault="00E87788">
      <w:pPr>
        <w:pStyle w:val="Standard"/>
        <w:rPr>
          <w:rFonts w:ascii="Arial" w:hAnsi="Arial"/>
        </w:rPr>
      </w:pPr>
      <w:r>
        <w:rPr>
          <w:rFonts w:ascii="Arial" w:hAnsi="Arial"/>
        </w:rPr>
        <w:t>Circuit planning</w:t>
      </w:r>
    </w:p>
    <w:p w14:paraId="5675D4A8" w14:textId="77777777" w:rsidR="00A41935" w:rsidRDefault="00E87788">
      <w:pPr>
        <w:pStyle w:val="Standard"/>
        <w:rPr>
          <w:rFonts w:ascii="Arial" w:hAnsi="Arial"/>
        </w:rPr>
      </w:pPr>
      <w:r>
        <w:rPr>
          <w:rFonts w:ascii="Arial" w:hAnsi="Arial"/>
        </w:rPr>
        <w:t>Stall recovery</w:t>
      </w:r>
    </w:p>
    <w:p w14:paraId="016C028F" w14:textId="77777777" w:rsidR="00A41935" w:rsidRDefault="00E87788">
      <w:pPr>
        <w:pStyle w:val="Standard"/>
        <w:rPr>
          <w:rFonts w:ascii="Arial" w:hAnsi="Arial"/>
        </w:rPr>
      </w:pPr>
      <w:r>
        <w:rPr>
          <w:rFonts w:ascii="Arial" w:hAnsi="Arial"/>
        </w:rPr>
        <w:t>Eventualities</w:t>
      </w:r>
    </w:p>
    <w:p w14:paraId="27AACD0A" w14:textId="77777777" w:rsidR="00A41935" w:rsidRDefault="00E87788">
      <w:pPr>
        <w:pStyle w:val="Standard"/>
        <w:rPr>
          <w:rFonts w:ascii="Arial" w:hAnsi="Arial"/>
        </w:rPr>
      </w:pPr>
      <w:r>
        <w:rPr>
          <w:rFonts w:ascii="Arial" w:hAnsi="Arial"/>
        </w:rPr>
        <w:t>Oral air law test / when to fly decision discussion</w:t>
      </w:r>
    </w:p>
    <w:p w14:paraId="5E88CF1A" w14:textId="77777777" w:rsidR="00A41935" w:rsidRDefault="00A41935">
      <w:pPr>
        <w:pStyle w:val="Standard"/>
        <w:jc w:val="center"/>
        <w:rPr>
          <w:rFonts w:ascii="Arial" w:hAnsi="Arial"/>
        </w:rPr>
      </w:pPr>
    </w:p>
    <w:p w14:paraId="417DEEF3" w14:textId="77777777" w:rsidR="00A41935" w:rsidRDefault="00E87788">
      <w:pPr>
        <w:pStyle w:val="Standard"/>
        <w:rPr>
          <w:rFonts w:ascii="Arial" w:hAnsi="Arial"/>
          <w:b/>
          <w:bCs/>
        </w:rPr>
      </w:pPr>
      <w:r>
        <w:rPr>
          <w:rFonts w:ascii="Arial" w:hAnsi="Arial"/>
          <w:b/>
          <w:bCs/>
        </w:rPr>
        <w:t>Prior to undertaking P1 flight:</w:t>
      </w:r>
    </w:p>
    <w:p w14:paraId="1744C1FD" w14:textId="77777777" w:rsidR="00A41935" w:rsidRDefault="00E87788">
      <w:pPr>
        <w:pStyle w:val="Standard"/>
        <w:numPr>
          <w:ilvl w:val="0"/>
          <w:numId w:val="28"/>
        </w:numPr>
        <w:rPr>
          <w:rFonts w:ascii="Arial" w:hAnsi="Arial"/>
        </w:rPr>
      </w:pPr>
      <w:r>
        <w:rPr>
          <w:rFonts w:ascii="Arial" w:hAnsi="Arial"/>
        </w:rPr>
        <w:t>Have completed above / annual check flight with CFI (Rating signed off in log book)</w:t>
      </w:r>
    </w:p>
    <w:p w14:paraId="43D2B4FE" w14:textId="77777777" w:rsidR="00A41935" w:rsidRDefault="00E87788">
      <w:pPr>
        <w:pStyle w:val="Standard"/>
        <w:numPr>
          <w:ilvl w:val="0"/>
          <w:numId w:val="29"/>
        </w:numPr>
        <w:rPr>
          <w:rFonts w:ascii="Arial" w:hAnsi="Arial"/>
        </w:rPr>
      </w:pPr>
      <w:r>
        <w:rPr>
          <w:rFonts w:ascii="Arial" w:hAnsi="Arial"/>
        </w:rPr>
        <w:t>Have the agreement of the Duty Instructor on the day of the flight.</w:t>
      </w:r>
    </w:p>
    <w:p w14:paraId="057642F4" w14:textId="26AD3F3D" w:rsidR="00A41935" w:rsidRDefault="00E87788">
      <w:pPr>
        <w:pStyle w:val="Standard"/>
        <w:numPr>
          <w:ilvl w:val="0"/>
          <w:numId w:val="29"/>
        </w:numPr>
        <w:rPr>
          <w:rFonts w:ascii="Arial" w:hAnsi="Arial"/>
        </w:rPr>
      </w:pPr>
      <w:r>
        <w:rPr>
          <w:rFonts w:ascii="Arial" w:hAnsi="Arial"/>
        </w:rPr>
        <w:t xml:space="preserve">Be current on 2 </w:t>
      </w:r>
      <w:r w:rsidR="00CB6337">
        <w:rPr>
          <w:rFonts w:ascii="Arial" w:hAnsi="Arial"/>
        </w:rPr>
        <w:t>seaters</w:t>
      </w:r>
      <w:r>
        <w:rPr>
          <w:rFonts w:ascii="Arial" w:hAnsi="Arial"/>
        </w:rPr>
        <w:t>, (At least 3 take off and landings in last 90 days)</w:t>
      </w:r>
    </w:p>
    <w:p w14:paraId="24F3337B" w14:textId="77777777" w:rsidR="00A41935" w:rsidRDefault="00A41935">
      <w:pPr>
        <w:pStyle w:val="Standard"/>
        <w:rPr>
          <w:rFonts w:ascii="Arial" w:hAnsi="Arial"/>
        </w:rPr>
      </w:pPr>
    </w:p>
    <w:p w14:paraId="210AA8F0" w14:textId="77777777" w:rsidR="00A41935" w:rsidRDefault="00E87788">
      <w:pPr>
        <w:pStyle w:val="Standard"/>
        <w:rPr>
          <w:rFonts w:ascii="Arial" w:hAnsi="Arial"/>
          <w:b/>
          <w:bCs/>
        </w:rPr>
      </w:pPr>
      <w:r>
        <w:rPr>
          <w:rFonts w:ascii="Arial" w:hAnsi="Arial"/>
          <w:b/>
          <w:bCs/>
        </w:rPr>
        <w:t>The flight:</w:t>
      </w:r>
    </w:p>
    <w:p w14:paraId="30FFBBF5" w14:textId="77777777" w:rsidR="00A41935" w:rsidRDefault="00E87788">
      <w:pPr>
        <w:pStyle w:val="Standard"/>
        <w:numPr>
          <w:ilvl w:val="0"/>
          <w:numId w:val="29"/>
        </w:numPr>
        <w:rPr>
          <w:rFonts w:ascii="Arial" w:hAnsi="Arial"/>
        </w:rPr>
      </w:pPr>
      <w:r>
        <w:rPr>
          <w:rFonts w:ascii="Arial" w:hAnsi="Arial"/>
        </w:rPr>
        <w:t>All of the flying is to be done by the P1 from the front seat and no instruction can take place.</w:t>
      </w:r>
    </w:p>
    <w:p w14:paraId="5DDA6564" w14:textId="77777777" w:rsidR="00A41935" w:rsidRDefault="00E87788">
      <w:pPr>
        <w:pStyle w:val="Standard"/>
        <w:numPr>
          <w:ilvl w:val="0"/>
          <w:numId w:val="29"/>
        </w:numPr>
      </w:pPr>
      <w:r>
        <w:rPr>
          <w:rFonts w:ascii="Arial" w:hAnsi="Arial"/>
        </w:rPr>
        <w:t xml:space="preserve">P2 must </w:t>
      </w:r>
      <w:r>
        <w:rPr>
          <w:rFonts w:ascii="Arial" w:hAnsi="Arial"/>
          <w:b/>
          <w:bCs/>
          <w:u w:val="single"/>
        </w:rPr>
        <w:t>NOT</w:t>
      </w:r>
      <w:r>
        <w:rPr>
          <w:rFonts w:ascii="Arial" w:hAnsi="Arial"/>
        </w:rPr>
        <w:t xml:space="preserve"> be a paying passenger.</w:t>
      </w:r>
    </w:p>
    <w:p w14:paraId="1E70A0CC" w14:textId="77777777" w:rsidR="00A41935" w:rsidRDefault="00A41935">
      <w:pPr>
        <w:pStyle w:val="Standard"/>
        <w:rPr>
          <w:rFonts w:ascii="Arial" w:hAnsi="Arial"/>
        </w:rPr>
      </w:pPr>
    </w:p>
    <w:p w14:paraId="61D56210"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2E866ABC" w14:textId="77777777" w:rsidR="00A41935" w:rsidRDefault="00A41935">
      <w:pPr>
        <w:pStyle w:val="Standard"/>
        <w:autoSpaceDE w:val="0"/>
        <w:rPr>
          <w:rFonts w:ascii="Arial" w:eastAsia="ArialMT" w:hAnsi="Arial" w:cs="ArialMT"/>
          <w:color w:val="000000"/>
        </w:rPr>
      </w:pPr>
    </w:p>
    <w:p w14:paraId="75B970E8" w14:textId="77777777" w:rsidR="00A41935" w:rsidRDefault="00A41935">
      <w:pPr>
        <w:pStyle w:val="Standard"/>
        <w:rPr>
          <w:rFonts w:ascii="Arial" w:eastAsia="ArialMT" w:hAnsi="Arial" w:cs="ArialMT"/>
          <w:color w:val="000000"/>
        </w:rPr>
      </w:pPr>
    </w:p>
    <w:sectPr w:rsidR="00A41935">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F10E4" w14:textId="77777777" w:rsidR="00616788" w:rsidRDefault="00616788">
      <w:r>
        <w:separator/>
      </w:r>
    </w:p>
  </w:endnote>
  <w:endnote w:type="continuationSeparator" w:id="0">
    <w:p w14:paraId="66F039AC" w14:textId="77777777" w:rsidR="00616788" w:rsidRDefault="0061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BoldMT">
    <w:charset w:val="00"/>
    <w:family w:val="swiss"/>
    <w:pitch w:val="default"/>
  </w:font>
  <w:font w:name="ArialMT">
    <w:charset w:val="00"/>
    <w:family w:val="swiss"/>
    <w:pitch w:val="default"/>
  </w:font>
  <w:font w:name="TimesNewRomanPSMT">
    <w:charset w:val="00"/>
    <w:family w:val="swiss"/>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2CCF" w14:textId="027AD802" w:rsidR="009B4312" w:rsidRDefault="009B4312">
    <w:pPr>
      <w:pStyle w:val="Footer"/>
    </w:pPr>
    <w:r>
      <w:t>BRGC Operations Manual v2 14/11/22</w:t>
    </w:r>
  </w:p>
  <w:p w14:paraId="77A6381F" w14:textId="77777777" w:rsidR="009B4312" w:rsidRDefault="009B4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6B047" w14:textId="77777777" w:rsidR="00616788" w:rsidRDefault="00616788">
      <w:r>
        <w:rPr>
          <w:color w:val="000000"/>
        </w:rPr>
        <w:separator/>
      </w:r>
    </w:p>
  </w:footnote>
  <w:footnote w:type="continuationSeparator" w:id="0">
    <w:p w14:paraId="02CD83D6" w14:textId="77777777" w:rsidR="00616788" w:rsidRDefault="00616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940B4"/>
    <w:multiLevelType w:val="multilevel"/>
    <w:tmpl w:val="E8A48110"/>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A7B459D"/>
    <w:multiLevelType w:val="multilevel"/>
    <w:tmpl w:val="9AD093B2"/>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9B0CF6"/>
    <w:multiLevelType w:val="multilevel"/>
    <w:tmpl w:val="D1C2A3E6"/>
    <w:styleLink w:val="RTFNum9"/>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304263A"/>
    <w:multiLevelType w:val="multilevel"/>
    <w:tmpl w:val="51F6CA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6C419CC"/>
    <w:multiLevelType w:val="multilevel"/>
    <w:tmpl w:val="D5EEA3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24382003"/>
    <w:multiLevelType w:val="multilevel"/>
    <w:tmpl w:val="89EC85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250A2144"/>
    <w:multiLevelType w:val="multilevel"/>
    <w:tmpl w:val="DC8A5A62"/>
    <w:styleLink w:val="RTFNum1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5613B88"/>
    <w:multiLevelType w:val="multilevel"/>
    <w:tmpl w:val="0F3238BA"/>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E8436A6"/>
    <w:multiLevelType w:val="multilevel"/>
    <w:tmpl w:val="7F8698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328F5757"/>
    <w:multiLevelType w:val="multilevel"/>
    <w:tmpl w:val="EBDA9F2C"/>
    <w:styleLink w:val="RTFNum4"/>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5B34AE9"/>
    <w:multiLevelType w:val="multilevel"/>
    <w:tmpl w:val="FE7A2AFC"/>
    <w:styleLink w:val="Numbering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1" w15:restartNumberingAfterBreak="0">
    <w:nsid w:val="39AB2464"/>
    <w:multiLevelType w:val="multilevel"/>
    <w:tmpl w:val="7F0090E2"/>
    <w:styleLink w:val="RTFNum7"/>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DC578EF"/>
    <w:multiLevelType w:val="multilevel"/>
    <w:tmpl w:val="74401CC2"/>
    <w:styleLink w:val="RTFNum8"/>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4344653"/>
    <w:multiLevelType w:val="multilevel"/>
    <w:tmpl w:val="603A015E"/>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D8D5BDC"/>
    <w:multiLevelType w:val="multilevel"/>
    <w:tmpl w:val="9668B37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15:restartNumberingAfterBreak="0">
    <w:nsid w:val="51CD7E27"/>
    <w:multiLevelType w:val="multilevel"/>
    <w:tmpl w:val="FD46330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15:restartNumberingAfterBreak="0">
    <w:nsid w:val="535E7218"/>
    <w:multiLevelType w:val="multilevel"/>
    <w:tmpl w:val="836A05C2"/>
    <w:styleLink w:val="RTFNum10"/>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5D4F6FEC"/>
    <w:multiLevelType w:val="multilevel"/>
    <w:tmpl w:val="2640D72E"/>
    <w:styleLink w:val="RTFNum1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E0F3B1F"/>
    <w:multiLevelType w:val="multilevel"/>
    <w:tmpl w:val="9132B4C4"/>
    <w:lvl w:ilvl="0">
      <w:start w:val="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FA5164F"/>
    <w:multiLevelType w:val="multilevel"/>
    <w:tmpl w:val="317262A2"/>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2E8354B"/>
    <w:multiLevelType w:val="multilevel"/>
    <w:tmpl w:val="6A3E4C1C"/>
    <w:styleLink w:val="RTFNum5"/>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97F7535"/>
    <w:multiLevelType w:val="multilevel"/>
    <w:tmpl w:val="A65EDD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6AD533AD"/>
    <w:multiLevelType w:val="multilevel"/>
    <w:tmpl w:val="8866281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C427B26"/>
    <w:multiLevelType w:val="multilevel"/>
    <w:tmpl w:val="5F12C7B4"/>
    <w:styleLink w:val="RTFNum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6DF233F5"/>
    <w:multiLevelType w:val="multilevel"/>
    <w:tmpl w:val="EC680B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6F1134C5"/>
    <w:multiLevelType w:val="multilevel"/>
    <w:tmpl w:val="3F225A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74E138CA"/>
    <w:multiLevelType w:val="multilevel"/>
    <w:tmpl w:val="CE261BBE"/>
    <w:styleLink w:val="RTFNum1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7C144FB1"/>
    <w:multiLevelType w:val="multilevel"/>
    <w:tmpl w:val="1D685E1A"/>
    <w:styleLink w:val="RTFNum6"/>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7DB14A4F"/>
    <w:multiLevelType w:val="multilevel"/>
    <w:tmpl w:val="0D247902"/>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051802423">
    <w:abstractNumId w:val="10"/>
  </w:num>
  <w:num w:numId="2" w16cid:durableId="2072651135">
    <w:abstractNumId w:val="23"/>
  </w:num>
  <w:num w:numId="3" w16cid:durableId="1733499629">
    <w:abstractNumId w:val="13"/>
  </w:num>
  <w:num w:numId="4" w16cid:durableId="1764452271">
    <w:abstractNumId w:val="9"/>
  </w:num>
  <w:num w:numId="5" w16cid:durableId="322317604">
    <w:abstractNumId w:val="20"/>
  </w:num>
  <w:num w:numId="6" w16cid:durableId="863517017">
    <w:abstractNumId w:val="27"/>
  </w:num>
  <w:num w:numId="7" w16cid:durableId="1488012613">
    <w:abstractNumId w:val="11"/>
  </w:num>
  <w:num w:numId="8" w16cid:durableId="1308511840">
    <w:abstractNumId w:val="12"/>
  </w:num>
  <w:num w:numId="9" w16cid:durableId="731193761">
    <w:abstractNumId w:val="2"/>
  </w:num>
  <w:num w:numId="10" w16cid:durableId="789206237">
    <w:abstractNumId w:val="16"/>
  </w:num>
  <w:num w:numId="11" w16cid:durableId="1133867149">
    <w:abstractNumId w:val="26"/>
  </w:num>
  <w:num w:numId="12" w16cid:durableId="1704403905">
    <w:abstractNumId w:val="6"/>
  </w:num>
  <w:num w:numId="13" w16cid:durableId="1200973687">
    <w:abstractNumId w:val="17"/>
  </w:num>
  <w:num w:numId="14" w16cid:durableId="1192914872">
    <w:abstractNumId w:val="25"/>
  </w:num>
  <w:num w:numId="15" w16cid:durableId="526873806">
    <w:abstractNumId w:val="15"/>
  </w:num>
  <w:num w:numId="16" w16cid:durableId="1324506120">
    <w:abstractNumId w:val="14"/>
  </w:num>
  <w:num w:numId="17" w16cid:durableId="851575241">
    <w:abstractNumId w:val="24"/>
  </w:num>
  <w:num w:numId="18" w16cid:durableId="830408500">
    <w:abstractNumId w:val="5"/>
  </w:num>
  <w:num w:numId="19" w16cid:durableId="1744329697">
    <w:abstractNumId w:val="0"/>
  </w:num>
  <w:num w:numId="20" w16cid:durableId="995568051">
    <w:abstractNumId w:val="3"/>
  </w:num>
  <w:num w:numId="21" w16cid:durableId="1553927435">
    <w:abstractNumId w:val="22"/>
  </w:num>
  <w:num w:numId="22" w16cid:durableId="1047339037">
    <w:abstractNumId w:val="1"/>
  </w:num>
  <w:num w:numId="23" w16cid:durableId="1338115978">
    <w:abstractNumId w:val="7"/>
  </w:num>
  <w:num w:numId="24" w16cid:durableId="662509912">
    <w:abstractNumId w:val="18"/>
  </w:num>
  <w:num w:numId="25" w16cid:durableId="1381856976">
    <w:abstractNumId w:val="28"/>
  </w:num>
  <w:num w:numId="26" w16cid:durableId="582300542">
    <w:abstractNumId w:val="19"/>
  </w:num>
  <w:num w:numId="27" w16cid:durableId="1235162118">
    <w:abstractNumId w:val="8"/>
  </w:num>
  <w:num w:numId="28" w16cid:durableId="1844664783">
    <w:abstractNumId w:val="21"/>
  </w:num>
  <w:num w:numId="29" w16cid:durableId="471560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35"/>
    <w:rsid w:val="00086FFD"/>
    <w:rsid w:val="001869AD"/>
    <w:rsid w:val="00193C8A"/>
    <w:rsid w:val="003427EE"/>
    <w:rsid w:val="003D727D"/>
    <w:rsid w:val="00524708"/>
    <w:rsid w:val="00550120"/>
    <w:rsid w:val="00574471"/>
    <w:rsid w:val="005A2EEA"/>
    <w:rsid w:val="005B6642"/>
    <w:rsid w:val="00616788"/>
    <w:rsid w:val="00740AF1"/>
    <w:rsid w:val="007B3B30"/>
    <w:rsid w:val="007D6AA3"/>
    <w:rsid w:val="0081620A"/>
    <w:rsid w:val="00835955"/>
    <w:rsid w:val="008978F3"/>
    <w:rsid w:val="008B53C7"/>
    <w:rsid w:val="008C4F39"/>
    <w:rsid w:val="009007EC"/>
    <w:rsid w:val="00954505"/>
    <w:rsid w:val="00966788"/>
    <w:rsid w:val="00974254"/>
    <w:rsid w:val="009B4312"/>
    <w:rsid w:val="00A02085"/>
    <w:rsid w:val="00A41935"/>
    <w:rsid w:val="00AC05BB"/>
    <w:rsid w:val="00B379A6"/>
    <w:rsid w:val="00BA2F0B"/>
    <w:rsid w:val="00BB5B6C"/>
    <w:rsid w:val="00C34904"/>
    <w:rsid w:val="00CB6337"/>
    <w:rsid w:val="00D10DEA"/>
    <w:rsid w:val="00D41100"/>
    <w:rsid w:val="00D601F2"/>
    <w:rsid w:val="00E73A7C"/>
    <w:rsid w:val="00E87788"/>
    <w:rsid w:val="00F57A3E"/>
    <w:rsid w:val="00F62D33"/>
    <w:rsid w:val="00FB239D"/>
    <w:rsid w:val="00FB4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84A71"/>
  <w15:docId w15:val="{34585B63-1F02-4FE4-80F5-FF8024BA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en-GB"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Heading"/>
    <w:next w:val="Textbody"/>
    <w:uiPriority w:val="9"/>
    <w:qFormat/>
    <w:pPr>
      <w:outlineLvl w:val="0"/>
    </w:pPr>
    <w:rPr>
      <w:rFonts w:ascii="Times New Roman" w:eastAsia="SimSun" w:hAnsi="Times New Roman"/>
      <w:b/>
      <w:bCs/>
      <w:sz w:val="48"/>
      <w:szCs w:val="48"/>
    </w:rPr>
  </w:style>
  <w:style w:type="paragraph" w:styleId="Heading2">
    <w:name w:val="heading 2"/>
    <w:basedOn w:val="Heading"/>
    <w:next w:val="Textbody"/>
    <w:link w:val="Heading2Char"/>
    <w:uiPriority w:val="9"/>
    <w:unhideWhenUsed/>
    <w:qFormat/>
    <w:pPr>
      <w:outlineLvl w:val="1"/>
    </w:pPr>
    <w:rPr>
      <w:rFonts w:ascii="Times New Roman" w:eastAsia="SimSu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Footer">
    <w:name w:val="footer"/>
    <w:basedOn w:val="Standard"/>
    <w:link w:val="FooterChar"/>
    <w:uiPriority w:val="99"/>
    <w:pPr>
      <w:suppressLineNumbers/>
      <w:tabs>
        <w:tab w:val="center" w:pos="4819"/>
        <w:tab w:val="right" w:pos="9638"/>
      </w:tabs>
    </w:pPr>
  </w:style>
  <w:style w:type="paragraph" w:customStyle="1" w:styleId="Footnote">
    <w:name w:val="Footnote"/>
    <w:basedOn w:val="Standard"/>
    <w:pPr>
      <w:suppressLineNumbers/>
      <w:ind w:left="283" w:hanging="283"/>
    </w:pPr>
    <w:rPr>
      <w:sz w:val="20"/>
      <w:szCs w:val="20"/>
    </w:rPr>
  </w:style>
  <w:style w:type="paragraph" w:customStyle="1" w:styleId="Endnote">
    <w:name w:val="Endnote"/>
    <w:basedOn w:val="Standard"/>
    <w:pPr>
      <w:suppressLineNumbers/>
      <w:ind w:left="283" w:hanging="283"/>
    </w:pPr>
    <w:rPr>
      <w:sz w:val="20"/>
      <w:szCs w:val="20"/>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StrongEmphasis">
    <w:name w:val="Strong Emphasis"/>
    <w:rPr>
      <w:b/>
      <w:bCs/>
    </w:rPr>
  </w:style>
  <w:style w:type="character" w:styleId="Emphasis">
    <w:name w:val="Emphasis"/>
    <w:rPr>
      <w:i/>
      <w:i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umbering1">
    <w:name w:val="Numbering 1"/>
    <w:basedOn w:val="NoList"/>
    <w:pPr>
      <w:numPr>
        <w:numId w:val="1"/>
      </w:numPr>
    </w:pPr>
  </w:style>
  <w:style w:type="numbering" w:customStyle="1" w:styleId="RTFNum2">
    <w:name w:val="RTF_Num 2"/>
    <w:basedOn w:val="NoList"/>
    <w:pPr>
      <w:numPr>
        <w:numId w:val="2"/>
      </w:numPr>
    </w:pPr>
  </w:style>
  <w:style w:type="numbering" w:customStyle="1" w:styleId="RTFNum3">
    <w:name w:val="RTF_Num 3"/>
    <w:basedOn w:val="NoList"/>
    <w:pPr>
      <w:numPr>
        <w:numId w:val="3"/>
      </w:numPr>
    </w:pPr>
  </w:style>
  <w:style w:type="numbering" w:customStyle="1" w:styleId="RTFNum4">
    <w:name w:val="RTF_Num 4"/>
    <w:basedOn w:val="NoList"/>
    <w:pPr>
      <w:numPr>
        <w:numId w:val="4"/>
      </w:numPr>
    </w:pPr>
  </w:style>
  <w:style w:type="numbering" w:customStyle="1" w:styleId="RTFNum5">
    <w:name w:val="RTF_Num 5"/>
    <w:basedOn w:val="NoList"/>
    <w:pPr>
      <w:numPr>
        <w:numId w:val="5"/>
      </w:numPr>
    </w:pPr>
  </w:style>
  <w:style w:type="numbering" w:customStyle="1" w:styleId="RTFNum6">
    <w:name w:val="RTF_Num 6"/>
    <w:basedOn w:val="NoList"/>
    <w:pPr>
      <w:numPr>
        <w:numId w:val="6"/>
      </w:numPr>
    </w:pPr>
  </w:style>
  <w:style w:type="numbering" w:customStyle="1" w:styleId="RTFNum7">
    <w:name w:val="RTF_Num 7"/>
    <w:basedOn w:val="NoList"/>
    <w:pPr>
      <w:numPr>
        <w:numId w:val="7"/>
      </w:numPr>
    </w:pPr>
  </w:style>
  <w:style w:type="numbering" w:customStyle="1" w:styleId="RTFNum8">
    <w:name w:val="RTF_Num 8"/>
    <w:basedOn w:val="NoList"/>
    <w:pPr>
      <w:numPr>
        <w:numId w:val="8"/>
      </w:numPr>
    </w:pPr>
  </w:style>
  <w:style w:type="numbering" w:customStyle="1" w:styleId="RTFNum9">
    <w:name w:val="RTF_Num 9"/>
    <w:basedOn w:val="NoList"/>
    <w:pPr>
      <w:numPr>
        <w:numId w:val="9"/>
      </w:numPr>
    </w:pPr>
  </w:style>
  <w:style w:type="numbering" w:customStyle="1" w:styleId="RTFNum10">
    <w:name w:val="RTF_Num 10"/>
    <w:basedOn w:val="NoList"/>
    <w:pPr>
      <w:numPr>
        <w:numId w:val="10"/>
      </w:numPr>
    </w:pPr>
  </w:style>
  <w:style w:type="numbering" w:customStyle="1" w:styleId="RTFNum11">
    <w:name w:val="RTF_Num 11"/>
    <w:basedOn w:val="NoList"/>
    <w:pPr>
      <w:numPr>
        <w:numId w:val="11"/>
      </w:numPr>
    </w:pPr>
  </w:style>
  <w:style w:type="numbering" w:customStyle="1" w:styleId="RTFNum12">
    <w:name w:val="RTF_Num 12"/>
    <w:basedOn w:val="NoList"/>
    <w:pPr>
      <w:numPr>
        <w:numId w:val="12"/>
      </w:numPr>
    </w:pPr>
  </w:style>
  <w:style w:type="numbering" w:customStyle="1" w:styleId="RTFNum13">
    <w:name w:val="RTF_Num 13"/>
    <w:basedOn w:val="NoList"/>
    <w:pPr>
      <w:numPr>
        <w:numId w:val="13"/>
      </w:numPr>
    </w:pPr>
  </w:style>
  <w:style w:type="paragraph" w:styleId="Revision">
    <w:name w:val="Revision"/>
    <w:hidden/>
    <w:uiPriority w:val="99"/>
    <w:semiHidden/>
    <w:rsid w:val="008B53C7"/>
    <w:pPr>
      <w:widowControl/>
      <w:autoSpaceDN/>
      <w:textAlignment w:val="auto"/>
    </w:pPr>
    <w:rPr>
      <w:rFonts w:cs="Mangal"/>
      <w:szCs w:val="21"/>
    </w:rPr>
  </w:style>
  <w:style w:type="character" w:customStyle="1" w:styleId="Heading2Char">
    <w:name w:val="Heading 2 Char"/>
    <w:basedOn w:val="DefaultParagraphFont"/>
    <w:link w:val="Heading2"/>
    <w:uiPriority w:val="9"/>
    <w:rsid w:val="00BA2F0B"/>
    <w:rPr>
      <w:b/>
      <w:bCs/>
      <w:sz w:val="36"/>
      <w:szCs w:val="36"/>
    </w:rPr>
  </w:style>
  <w:style w:type="paragraph" w:styleId="ListParagraph">
    <w:name w:val="List Paragraph"/>
    <w:basedOn w:val="Normal"/>
    <w:uiPriority w:val="34"/>
    <w:qFormat/>
    <w:rsid w:val="00BA2F0B"/>
    <w:pPr>
      <w:widowControl/>
      <w:suppressAutoHyphens w:val="0"/>
      <w:autoSpaceDN/>
      <w:ind w:left="720"/>
      <w:contextualSpacing/>
      <w:textAlignment w:val="auto"/>
    </w:pPr>
    <w:rPr>
      <w:rFonts w:ascii="Arial" w:eastAsiaTheme="minorHAnsi" w:hAnsi="Arial" w:cstheme="minorBidi"/>
      <w:kern w:val="0"/>
      <w:sz w:val="22"/>
      <w:szCs w:val="22"/>
      <w:lang w:eastAsia="en-US" w:bidi="ar-SA"/>
    </w:rPr>
  </w:style>
  <w:style w:type="character" w:styleId="Hyperlink">
    <w:name w:val="Hyperlink"/>
    <w:basedOn w:val="DefaultParagraphFont"/>
    <w:uiPriority w:val="99"/>
    <w:unhideWhenUsed/>
    <w:rsid w:val="00193C8A"/>
    <w:rPr>
      <w:color w:val="0563C1" w:themeColor="hyperlink"/>
      <w:u w:val="single"/>
    </w:rPr>
  </w:style>
  <w:style w:type="character" w:styleId="FollowedHyperlink">
    <w:name w:val="FollowedHyperlink"/>
    <w:basedOn w:val="DefaultParagraphFont"/>
    <w:uiPriority w:val="99"/>
    <w:semiHidden/>
    <w:unhideWhenUsed/>
    <w:rsid w:val="00193C8A"/>
    <w:rPr>
      <w:color w:val="954F72" w:themeColor="followedHyperlink"/>
      <w:u w:val="single"/>
    </w:rPr>
  </w:style>
  <w:style w:type="character" w:styleId="UnresolvedMention">
    <w:name w:val="Unresolved Mention"/>
    <w:basedOn w:val="DefaultParagraphFont"/>
    <w:uiPriority w:val="99"/>
    <w:semiHidden/>
    <w:unhideWhenUsed/>
    <w:rsid w:val="00193C8A"/>
    <w:rPr>
      <w:color w:val="605E5C"/>
      <w:shd w:val="clear" w:color="auto" w:fill="E1DFDD"/>
    </w:rPr>
  </w:style>
  <w:style w:type="paragraph" w:styleId="Header">
    <w:name w:val="header"/>
    <w:basedOn w:val="Normal"/>
    <w:link w:val="HeaderChar"/>
    <w:uiPriority w:val="99"/>
    <w:unhideWhenUsed/>
    <w:rsid w:val="009B4312"/>
    <w:pPr>
      <w:tabs>
        <w:tab w:val="center" w:pos="4513"/>
        <w:tab w:val="right" w:pos="9026"/>
      </w:tabs>
    </w:pPr>
    <w:rPr>
      <w:rFonts w:cs="Mangal"/>
      <w:szCs w:val="21"/>
    </w:rPr>
  </w:style>
  <w:style w:type="character" w:customStyle="1" w:styleId="HeaderChar">
    <w:name w:val="Header Char"/>
    <w:basedOn w:val="DefaultParagraphFont"/>
    <w:link w:val="Header"/>
    <w:uiPriority w:val="99"/>
    <w:rsid w:val="009B4312"/>
    <w:rPr>
      <w:rFonts w:cs="Mangal"/>
      <w:szCs w:val="21"/>
    </w:rPr>
  </w:style>
  <w:style w:type="character" w:customStyle="1" w:styleId="FooterChar">
    <w:name w:val="Footer Char"/>
    <w:basedOn w:val="DefaultParagraphFont"/>
    <w:link w:val="Footer"/>
    <w:uiPriority w:val="99"/>
    <w:rsid w:val="009B4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mbers.gliding.co.uk/library/safety/bga-safety-management-system-manual/" TargetMode="External"/><Relationship Id="rId13" Type="http://schemas.openxmlformats.org/officeDocument/2006/relationships/footer" Target="footer1.xml"/><Relationship Id="rId18" Type="http://schemas.openxmlformats.org/officeDocument/2006/relationships/hyperlink" Target="https://www.brgc.co.uk/brgc-incident-reporting-form/"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hyperlink" Target="https://www.hse.gov.uk/entertainment/leisure/amateur-sports-club.htm" TargetMode="External"/><Relationship Id="rId17" Type="http://schemas.openxmlformats.org/officeDocument/2006/relationships/hyperlink" Target="https://www.brgc.co.uk/wp-content/uploads/2022/05/BRGC-Post-Accident-Guide-010322.pdf" TargetMode="External"/><Relationship Id="rId2" Type="http://schemas.openxmlformats.org/officeDocument/2006/relationships/styles" Target="styles.xml"/><Relationship Id="rId16" Type="http://schemas.openxmlformats.org/officeDocument/2006/relationships/hyperlink" Target="https://members.gliding.co.uk/bga-safety-management/reporting-an-occurrence/" TargetMode="External"/><Relationship Id="rId20" Type="http://schemas.openxmlformats.org/officeDocument/2006/relationships/hyperlink" Target="https://members.gliding.co.uk/flying-information-and-resources/pilot-licens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mbers.gliding.co.uk/bga-safety-management/managing-flying-risk-index/" TargetMode="External"/><Relationship Id="rId5" Type="http://schemas.openxmlformats.org/officeDocument/2006/relationships/footnotes" Target="footnotes.xml"/><Relationship Id="rId15" Type="http://schemas.openxmlformats.org/officeDocument/2006/relationships/hyperlink" Target="https://members.gliding.co.uk/laws-rules/bga-operational-regulations/" TargetMode="External"/><Relationship Id="rId23" Type="http://schemas.openxmlformats.org/officeDocument/2006/relationships/theme" Target="theme/theme1.xml"/><Relationship Id="rId10" Type="http://schemas.openxmlformats.org/officeDocument/2006/relationships/hyperlink" Target="https://members.gliding.co.uk/laws-rules/" TargetMode="External"/><Relationship Id="rId19" Type="http://schemas.openxmlformats.org/officeDocument/2006/relationships/hyperlink" Target="https://members.gliding.co.uk/bga-safety-management/managing-flying-risk-index/managing-flying-risk-supervision/" TargetMode="External"/><Relationship Id="rId4" Type="http://schemas.openxmlformats.org/officeDocument/2006/relationships/webSettings" Target="webSettings.xml"/><Relationship Id="rId9" Type="http://schemas.openxmlformats.org/officeDocument/2006/relationships/hyperlink" Target="https://members.gliding.co.uk/library/bga-requirements-guidance/operational-regulations-of-the-bga/" TargetMode="External"/><Relationship Id="rId14" Type="http://schemas.openxmlformats.org/officeDocument/2006/relationships/hyperlink" Target="https://members.gliding.co.uk/bga-safety-management/managing-flying-risk-index/3994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4858</Words>
  <Characters>27696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H</dc:creator>
  <cp:lastModifiedBy>Andy Wood</cp:lastModifiedBy>
  <cp:revision>5</cp:revision>
  <cp:lastPrinted>2022-05-20T16:21:00Z</cp:lastPrinted>
  <dcterms:created xsi:type="dcterms:W3CDTF">2022-11-14T13:15:00Z</dcterms:created>
  <dcterms:modified xsi:type="dcterms:W3CDTF">2023-02-14T16:00:00Z</dcterms:modified>
</cp:coreProperties>
</file>